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1AB7" w14:textId="77777777" w:rsidR="00A22E2F" w:rsidRPr="00C83CF9" w:rsidRDefault="00A22E2F" w:rsidP="00A22E2F">
      <w:pPr>
        <w:rPr>
          <w:rFonts w:ascii="ＭＳ 明朝" w:eastAsia="ＭＳ 明朝" w:hAnsi="ＭＳ 明朝"/>
        </w:rPr>
      </w:pPr>
      <w:r w:rsidRPr="00C83CF9">
        <w:rPr>
          <w:rFonts w:ascii="ＭＳ 明朝" w:eastAsia="ＭＳ 明朝" w:hAnsi="ＭＳ 明朝" w:hint="eastAsia"/>
        </w:rPr>
        <w:t>別記様式第１号</w:t>
      </w:r>
    </w:p>
    <w:p w14:paraId="416AED4F" w14:textId="77777777" w:rsidR="00A22E2F" w:rsidRPr="009401C2" w:rsidRDefault="00A22E2F" w:rsidP="00A22E2F">
      <w:pPr>
        <w:pStyle w:val="af"/>
        <w:adjustRightInd/>
        <w:spacing w:line="320" w:lineRule="exact"/>
        <w:jc w:val="center"/>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hint="eastAsia"/>
          <w:color w:val="000000" w:themeColor="text1"/>
          <w:sz w:val="24"/>
          <w:szCs w:val="24"/>
        </w:rPr>
        <w:t>環境負荷低減事業活動実施計画</w:t>
      </w:r>
    </w:p>
    <w:p w14:paraId="3E1ED514" w14:textId="77777777" w:rsidR="00A22E2F" w:rsidRPr="009401C2" w:rsidRDefault="00A22E2F" w:rsidP="00A22E2F">
      <w:pPr>
        <w:pStyle w:val="af"/>
        <w:adjustRightInd/>
        <w:spacing w:line="320" w:lineRule="exact"/>
        <w:rPr>
          <w:rFonts w:ascii="ＭＳ 明朝" w:hAnsi="ＭＳ 明朝" w:cs="Times New Roman"/>
          <w:color w:val="000000" w:themeColor="text1"/>
          <w:sz w:val="24"/>
          <w:szCs w:val="24"/>
        </w:rPr>
      </w:pPr>
    </w:p>
    <w:p w14:paraId="3FE130E4" w14:textId="77777777" w:rsidR="00A22E2F" w:rsidRPr="009401C2" w:rsidRDefault="00A22E2F" w:rsidP="00A22E2F">
      <w:pPr>
        <w:pStyle w:val="af"/>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2E2F" w:rsidRPr="009401C2" w14:paraId="2AE13A86" w14:textId="77777777" w:rsidTr="00A22E2F">
        <w:trPr>
          <w:trHeight w:val="594"/>
        </w:trPr>
        <w:tc>
          <w:tcPr>
            <w:tcW w:w="9101" w:type="dxa"/>
            <w:shd w:val="clear" w:color="auto" w:fill="auto"/>
            <w:vAlign w:val="center"/>
          </w:tcPr>
          <w:p w14:paraId="3D1D5F63" w14:textId="3DF27461" w:rsidR="00A22E2F" w:rsidRPr="00D619F3" w:rsidRDefault="00D619F3" w:rsidP="00A22E2F">
            <w:pPr>
              <w:pStyle w:val="af"/>
              <w:adjustRightInd/>
              <w:spacing w:line="320" w:lineRule="exact"/>
              <w:rPr>
                <w:rFonts w:ascii="ＭＳ ゴシック" w:eastAsia="ＭＳ ゴシック" w:hAnsi="ＭＳ ゴシック" w:cs="Times New Roman"/>
                <w:b/>
                <w:bCs/>
                <w:color w:val="000000" w:themeColor="text1"/>
                <w:sz w:val="24"/>
                <w:szCs w:val="24"/>
              </w:rPr>
            </w:pPr>
            <w:r w:rsidRPr="00ED033F">
              <w:rPr>
                <w:rFonts w:ascii="ＭＳ ゴシック" w:eastAsia="ＭＳ ゴシック" w:hAnsi="ＭＳ ゴシック" w:cs="Times New Roman" w:hint="eastAsia"/>
                <w:b/>
                <w:bCs/>
                <w:color w:val="FF0000"/>
                <w:sz w:val="28"/>
                <w:szCs w:val="28"/>
              </w:rPr>
              <w:t>福島県環境負荷低減事業活動の促進に関する基本的な計画</w:t>
            </w:r>
          </w:p>
        </w:tc>
      </w:tr>
    </w:tbl>
    <w:p w14:paraId="1D8EED31" w14:textId="77777777" w:rsidR="00A22E2F" w:rsidRPr="009401C2" w:rsidRDefault="00A22E2F" w:rsidP="00A22E2F">
      <w:pPr>
        <w:pStyle w:val="af"/>
        <w:adjustRightInd/>
        <w:spacing w:beforeLines="50" w:before="180" w:line="280" w:lineRule="exact"/>
        <w:ind w:leftChars="130" w:left="695"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環境負荷低減事業活動の実施区域を含む市町村が、２②に記載する市町村と異なる場合には、当該市町村の名称を併せて記載すること。</w:t>
      </w:r>
    </w:p>
    <w:p w14:paraId="0F2E215C" w14:textId="77777777" w:rsidR="00A22E2F" w:rsidRPr="009401C2" w:rsidRDefault="00A22E2F" w:rsidP="00A22E2F">
      <w:pPr>
        <w:pStyle w:val="af"/>
        <w:adjustRightInd/>
        <w:spacing w:line="320" w:lineRule="exact"/>
        <w:rPr>
          <w:rFonts w:ascii="ＭＳ 明朝" w:hAnsi="ＭＳ 明朝"/>
          <w:color w:val="000000" w:themeColor="text1"/>
          <w:sz w:val="24"/>
          <w:szCs w:val="24"/>
        </w:rPr>
      </w:pPr>
    </w:p>
    <w:p w14:paraId="77C26E81" w14:textId="04CEC928" w:rsidR="00A22E2F" w:rsidRPr="009401C2" w:rsidRDefault="00802B76" w:rsidP="00A22E2F">
      <w:pPr>
        <w:pStyle w:val="af"/>
        <w:adjustRightInd/>
        <w:spacing w:line="320" w:lineRule="exac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668480" behindDoc="0" locked="0" layoutInCell="1" allowOverlap="1" wp14:anchorId="0C07BD61" wp14:editId="5B3D3C49">
                <wp:simplePos x="0" y="0"/>
                <wp:positionH relativeFrom="column">
                  <wp:posOffset>194945</wp:posOffset>
                </wp:positionH>
                <wp:positionV relativeFrom="paragraph">
                  <wp:posOffset>156210</wp:posOffset>
                </wp:positionV>
                <wp:extent cx="5838825" cy="1939290"/>
                <wp:effectExtent l="19050" t="19050" r="28575" b="22860"/>
                <wp:wrapNone/>
                <wp:docPr id="7" name="正方形/長方形 7"/>
                <wp:cNvGraphicFramePr/>
                <a:graphic xmlns:a="http://schemas.openxmlformats.org/drawingml/2006/main">
                  <a:graphicData uri="http://schemas.microsoft.com/office/word/2010/wordprocessingShape">
                    <wps:wsp>
                      <wps:cNvSpPr/>
                      <wps:spPr>
                        <a:xfrm>
                          <a:off x="0" y="0"/>
                          <a:ext cx="5838825" cy="193929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4CA93" id="正方形/長方形 7" o:spid="_x0000_s1026" style="position:absolute;left:0;text-align:left;margin-left:15.35pt;margin-top:12.3pt;width:459.75pt;height:15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" filled="f" strokecolor="red" strokeweight="2.5pt"/>
            </w:pict>
          </mc:Fallback>
        </mc:AlternateContent>
      </w:r>
      <w:r w:rsidR="00D619F3">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663360" behindDoc="0" locked="0" layoutInCell="1" allowOverlap="1" wp14:anchorId="2C127BBE" wp14:editId="5B2879A6">
                <wp:simplePos x="0" y="0"/>
                <wp:positionH relativeFrom="column">
                  <wp:posOffset>200024</wp:posOffset>
                </wp:positionH>
                <wp:positionV relativeFrom="paragraph">
                  <wp:posOffset>2099310</wp:posOffset>
                </wp:positionV>
                <wp:extent cx="5800725" cy="182880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5800725" cy="182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6C124" id="直線コネクタ 2"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5.75pt,165.3pt" to="47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" strokecolor="black [3213]" strokeweight=".5pt">
                <v:stroke joinstyle="miter"/>
              </v:line>
            </w:pict>
          </mc:Fallback>
        </mc:AlternateContent>
      </w:r>
      <w:r w:rsidR="00A22E2F"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77"/>
      </w:tblGrid>
      <w:tr w:rsidR="00A22E2F" w:rsidRPr="009401C2" w14:paraId="6850313A"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791651E2" w14:textId="77777777" w:rsidR="00A22E2F" w:rsidRPr="009401C2" w:rsidRDefault="00A22E2F" w:rsidP="00A22E2F">
            <w:pPr>
              <w:pStyle w:val="af"/>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A22E2F" w:rsidRPr="009401C2" w14:paraId="2A091436" w14:textId="77777777" w:rsidTr="00A22E2F">
        <w:tc>
          <w:tcPr>
            <w:tcW w:w="9177" w:type="dxa"/>
            <w:tcBorders>
              <w:top w:val="single" w:sz="4" w:space="0" w:color="000000"/>
              <w:left w:val="single" w:sz="4" w:space="0" w:color="000000"/>
              <w:bottom w:val="single" w:sz="4" w:space="0" w:color="000000"/>
              <w:right w:val="single" w:sz="4" w:space="0" w:color="000000"/>
            </w:tcBorders>
          </w:tcPr>
          <w:p w14:paraId="677D6E16" w14:textId="128CDC76" w:rsidR="00A22E2F" w:rsidRPr="009401C2" w:rsidRDefault="00A22E2F" w:rsidP="00D619F3">
            <w:pPr>
              <w:pStyle w:val="af"/>
              <w:numPr>
                <w:ilvl w:val="0"/>
                <w:numId w:val="9"/>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氏名又は名称：</w:t>
            </w:r>
            <w:r w:rsidRPr="00D619F3">
              <w:rPr>
                <w:rFonts w:ascii="ＭＳ ゴシック" w:eastAsia="ＭＳ ゴシック" w:hAnsi="ＭＳ ゴシック"/>
                <w:b/>
                <w:bCs/>
                <w:color w:val="000000" w:themeColor="text1"/>
                <w:sz w:val="28"/>
                <w:szCs w:val="28"/>
              </w:rPr>
              <w:t xml:space="preserve"> </w:t>
            </w:r>
            <w:r w:rsidR="00D619F3" w:rsidRPr="00ED033F">
              <w:rPr>
                <w:rFonts w:ascii="ＭＳ ゴシック" w:eastAsia="ＭＳ ゴシック" w:hAnsi="ＭＳ ゴシック" w:hint="eastAsia"/>
                <w:b/>
                <w:bCs/>
                <w:color w:val="FF0000"/>
                <w:sz w:val="28"/>
                <w:szCs w:val="28"/>
              </w:rPr>
              <w:t>天栄　太郎（テンエイ　タロウ）</w:t>
            </w:r>
          </w:p>
          <w:p w14:paraId="51F53109" w14:textId="77777777"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46670774" w14:textId="3172DEB1" w:rsidR="00A22E2F" w:rsidRPr="009401C2" w:rsidRDefault="00A22E2F" w:rsidP="00D619F3">
            <w:pPr>
              <w:pStyle w:val="af"/>
              <w:numPr>
                <w:ilvl w:val="0"/>
                <w:numId w:val="9"/>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住所又は主たる事務所の所在地：</w:t>
            </w:r>
            <w:r w:rsidRPr="009401C2">
              <w:rPr>
                <w:rFonts w:ascii="ＭＳ 明朝" w:hAnsi="ＭＳ 明朝"/>
                <w:color w:val="000000" w:themeColor="text1"/>
                <w:sz w:val="24"/>
                <w:szCs w:val="24"/>
              </w:rPr>
              <w:t xml:space="preserve"> </w:t>
            </w:r>
            <w:r w:rsidR="00D619F3" w:rsidRPr="00ED033F">
              <w:rPr>
                <w:rFonts w:ascii="ＭＳ ゴシック" w:eastAsia="ＭＳ ゴシック" w:hAnsi="ＭＳ ゴシック" w:hint="eastAsia"/>
                <w:b/>
                <w:bCs/>
                <w:color w:val="FF0000"/>
                <w:sz w:val="28"/>
                <w:szCs w:val="28"/>
              </w:rPr>
              <w:t>天栄村大字下松本字原畑７８</w:t>
            </w:r>
          </w:p>
          <w:p w14:paraId="7995B72B" w14:textId="51B5C08D" w:rsidR="00A22E2F" w:rsidRPr="009401C2" w:rsidRDefault="00A22E2F" w:rsidP="00D619F3">
            <w:pPr>
              <w:pStyle w:val="af"/>
              <w:numPr>
                <w:ilvl w:val="0"/>
                <w:numId w:val="9"/>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連絡先</w:t>
            </w:r>
          </w:p>
          <w:p w14:paraId="7FA0D824" w14:textId="4C899E14"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r w:rsidR="00D619F3" w:rsidRPr="00ED033F">
              <w:rPr>
                <w:rFonts w:ascii="ＭＳ ゴシック" w:eastAsia="ＭＳ ゴシック" w:hAnsi="ＭＳ ゴシック" w:hint="eastAsia"/>
                <w:b/>
                <w:bCs/>
                <w:color w:val="FF0000"/>
                <w:sz w:val="28"/>
                <w:szCs w:val="28"/>
              </w:rPr>
              <w:t>0248-82-2117</w:t>
            </w:r>
          </w:p>
          <w:p w14:paraId="5890D018" w14:textId="29ADB843"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r w:rsidR="00D619F3" w:rsidRPr="00ED033F">
              <w:rPr>
                <w:rFonts w:ascii="ＭＳ ゴシック" w:eastAsia="ＭＳ ゴシック" w:hAnsi="ＭＳ ゴシック" w:hint="eastAsia"/>
                <w:b/>
                <w:bCs/>
                <w:color w:val="FF0000"/>
                <w:sz w:val="28"/>
                <w:szCs w:val="28"/>
              </w:rPr>
              <w:t>s</w:t>
            </w:r>
            <w:r w:rsidR="00D619F3" w:rsidRPr="00ED033F">
              <w:rPr>
                <w:rFonts w:ascii="ＭＳ ゴシック" w:eastAsia="ＭＳ ゴシック" w:hAnsi="ＭＳ ゴシック"/>
                <w:b/>
                <w:bCs/>
                <w:color w:val="FF0000"/>
                <w:sz w:val="28"/>
                <w:szCs w:val="28"/>
              </w:rPr>
              <w:t>angyouka@vill.tenei.lg.jp</w:t>
            </w:r>
          </w:p>
          <w:p w14:paraId="468BFBAA"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03428586" w14:textId="5718D1E2" w:rsidR="00A22E2F" w:rsidRPr="009401C2" w:rsidRDefault="00A22E2F" w:rsidP="00D619F3">
            <w:pPr>
              <w:pStyle w:val="af"/>
              <w:numPr>
                <w:ilvl w:val="0"/>
                <w:numId w:val="9"/>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業種：</w:t>
            </w:r>
            <w:r w:rsidR="00D619F3" w:rsidRPr="00ED033F">
              <w:rPr>
                <w:rFonts w:ascii="ＭＳ 明朝" w:hAnsi="ＭＳ 明朝" w:hint="eastAsia"/>
                <w:b/>
                <w:bCs/>
                <w:color w:val="FF0000"/>
                <w:sz w:val="24"/>
                <w:szCs w:val="24"/>
              </w:rPr>
              <w:t>☑</w:t>
            </w:r>
            <w:r w:rsidRPr="009401C2">
              <w:rPr>
                <w:rFonts w:ascii="ＭＳ 明朝" w:hAnsi="ＭＳ 明朝" w:hint="eastAsia"/>
                <w:color w:val="000000" w:themeColor="text1"/>
                <w:sz w:val="24"/>
                <w:szCs w:val="24"/>
              </w:rPr>
              <w:t xml:space="preserve"> 耕種農業 　□ 畜産業 　□ 林業 　□ 漁業</w:t>
            </w:r>
          </w:p>
        </w:tc>
      </w:tr>
      <w:tr w:rsidR="00A22E2F" w:rsidRPr="009401C2" w14:paraId="2D3C9F80"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2DBE" w14:textId="7DA5B834" w:rsidR="00A22E2F" w:rsidRPr="009401C2" w:rsidRDefault="00A22E2F" w:rsidP="00A22E2F">
            <w:pPr>
              <w:pStyle w:val="af"/>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A22E2F" w:rsidRPr="009401C2" w14:paraId="23F99C2B" w14:textId="77777777" w:rsidTr="00A22E2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09BFC44D" w14:textId="79B24A89" w:rsidR="00A22E2F" w:rsidRPr="009401C2" w:rsidRDefault="00802B76"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67456" behindDoc="0" locked="0" layoutInCell="1" allowOverlap="1" wp14:anchorId="535F82F6" wp14:editId="55402BC7">
                      <wp:simplePos x="0" y="0"/>
                      <wp:positionH relativeFrom="column">
                        <wp:posOffset>2701290</wp:posOffset>
                      </wp:positionH>
                      <wp:positionV relativeFrom="paragraph">
                        <wp:posOffset>28575</wp:posOffset>
                      </wp:positionV>
                      <wp:extent cx="2929255" cy="1604010"/>
                      <wp:effectExtent l="800100" t="266700" r="23495" b="15240"/>
                      <wp:wrapNone/>
                      <wp:docPr id="6" name="吹き出し: 四角形 6"/>
                      <wp:cNvGraphicFramePr/>
                      <a:graphic xmlns:a="http://schemas.openxmlformats.org/drawingml/2006/main">
                        <a:graphicData uri="http://schemas.microsoft.com/office/word/2010/wordprocessingShape">
                          <wps:wsp>
                            <wps:cNvSpPr/>
                            <wps:spPr>
                              <a:xfrm>
                                <a:off x="0" y="0"/>
                                <a:ext cx="2929255" cy="1604010"/>
                              </a:xfrm>
                              <a:prstGeom prst="wedgeRectCallout">
                                <a:avLst>
                                  <a:gd name="adj1" fmla="val -75576"/>
                                  <a:gd name="adj2" fmla="val -6457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A26391" w14:textId="77777777" w:rsidR="00802B76" w:rsidRDefault="00802B76" w:rsidP="00802B76">
                                  <w:pPr>
                                    <w:rPr>
                                      <w:rFonts w:ascii="ＭＳ ゴシック" w:eastAsia="ＭＳ ゴシック" w:hAnsi="ＭＳ ゴシック"/>
                                      <w:color w:val="000000" w:themeColor="text1"/>
                                      <w:sz w:val="28"/>
                                      <w:szCs w:val="32"/>
                                    </w:rPr>
                                  </w:pPr>
                                  <w:r w:rsidRPr="00802B76">
                                    <w:rPr>
                                      <w:rFonts w:ascii="ＭＳ ゴシック" w:eastAsia="ＭＳ ゴシック" w:hAnsi="ＭＳ ゴシック" w:hint="eastAsia"/>
                                      <w:color w:val="000000" w:themeColor="text1"/>
                                      <w:sz w:val="28"/>
                                      <w:szCs w:val="32"/>
                                    </w:rPr>
                                    <w:t>法人の場合は、</w:t>
                                  </w:r>
                                </w:p>
                                <w:p w14:paraId="0888DD38" w14:textId="77777777" w:rsidR="00802B76" w:rsidRDefault="00802B76" w:rsidP="00802B76">
                                  <w:pPr>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w:t>
                                  </w:r>
                                  <w:r w:rsidRPr="00802B76">
                                    <w:rPr>
                                      <w:rFonts w:ascii="ＭＳ ゴシック" w:eastAsia="ＭＳ ゴシック" w:hAnsi="ＭＳ ゴシック" w:hint="eastAsia"/>
                                      <w:color w:val="000000" w:themeColor="text1"/>
                                      <w:sz w:val="28"/>
                                      <w:szCs w:val="32"/>
                                    </w:rPr>
                                    <w:t>代表者</w:t>
                                  </w:r>
                                  <w:r>
                                    <w:rPr>
                                      <w:rFonts w:ascii="ＭＳ ゴシック" w:eastAsia="ＭＳ ゴシック" w:hAnsi="ＭＳ ゴシック" w:hint="eastAsia"/>
                                      <w:color w:val="000000" w:themeColor="text1"/>
                                      <w:sz w:val="28"/>
                                      <w:szCs w:val="32"/>
                                    </w:rPr>
                                    <w:t>名」「</w:t>
                                  </w:r>
                                  <w:r w:rsidRPr="00802B76">
                                    <w:rPr>
                                      <w:rFonts w:ascii="ＭＳ ゴシック" w:eastAsia="ＭＳ ゴシック" w:hAnsi="ＭＳ ゴシック" w:hint="eastAsia"/>
                                      <w:color w:val="000000" w:themeColor="text1"/>
                                      <w:sz w:val="28"/>
                                      <w:szCs w:val="32"/>
                                    </w:rPr>
                                    <w:t>担当者名</w:t>
                                  </w:r>
                                  <w:r>
                                    <w:rPr>
                                      <w:rFonts w:ascii="ＭＳ ゴシック" w:eastAsia="ＭＳ ゴシック" w:hAnsi="ＭＳ ゴシック" w:hint="eastAsia"/>
                                      <w:color w:val="000000" w:themeColor="text1"/>
                                      <w:sz w:val="28"/>
                                      <w:szCs w:val="32"/>
                                    </w:rPr>
                                    <w:t>」</w:t>
                                  </w:r>
                                </w:p>
                                <w:p w14:paraId="5197DE93" w14:textId="500B483A" w:rsidR="00802B76" w:rsidRPr="00802B76" w:rsidRDefault="00802B76" w:rsidP="00802B76">
                                  <w:pPr>
                                    <w:rPr>
                                      <w:rFonts w:ascii="ＭＳ ゴシック" w:eastAsia="ＭＳ ゴシック" w:hAnsi="ＭＳ ゴシック"/>
                                      <w:color w:val="000000" w:themeColor="text1"/>
                                      <w:sz w:val="28"/>
                                      <w:szCs w:val="32"/>
                                    </w:rPr>
                                  </w:pPr>
                                  <w:r w:rsidRPr="00802B76">
                                    <w:rPr>
                                      <w:rFonts w:ascii="ＭＳ ゴシック" w:eastAsia="ＭＳ ゴシック" w:hAnsi="ＭＳ ゴシック" w:hint="eastAsia"/>
                                      <w:color w:val="000000" w:themeColor="text1"/>
                                      <w:sz w:val="28"/>
                                      <w:szCs w:val="32"/>
                                    </w:rPr>
                                    <w:t>を追記する。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F82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212.7pt;margin-top:2.25pt;width:230.65pt;height:1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" adj="-5524,-3149" fillcolor="#5b9bd5 [3204]" strokecolor="#1f4d78 [1604]" strokeweight="1pt">
                      <v:textbox>
                        <w:txbxContent>
                          <w:p w14:paraId="56A26391" w14:textId="77777777" w:rsidR="00802B76" w:rsidRDefault="00802B76" w:rsidP="00802B76">
                            <w:pPr>
                              <w:rPr>
                                <w:rFonts w:ascii="ＭＳ ゴシック" w:eastAsia="ＭＳ ゴシック" w:hAnsi="ＭＳ ゴシック"/>
                                <w:color w:val="000000" w:themeColor="text1"/>
                                <w:sz w:val="28"/>
                                <w:szCs w:val="32"/>
                              </w:rPr>
                            </w:pPr>
                            <w:r w:rsidRPr="00802B76">
                              <w:rPr>
                                <w:rFonts w:ascii="ＭＳ ゴシック" w:eastAsia="ＭＳ ゴシック" w:hAnsi="ＭＳ ゴシック" w:hint="eastAsia"/>
                                <w:color w:val="000000" w:themeColor="text1"/>
                                <w:sz w:val="28"/>
                                <w:szCs w:val="32"/>
                              </w:rPr>
                              <w:t>法人の場合は、</w:t>
                            </w:r>
                          </w:p>
                          <w:p w14:paraId="0888DD38" w14:textId="77777777" w:rsidR="00802B76" w:rsidRDefault="00802B76" w:rsidP="00802B76">
                            <w:pPr>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w:t>
                            </w:r>
                            <w:r w:rsidRPr="00802B76">
                              <w:rPr>
                                <w:rFonts w:ascii="ＭＳ ゴシック" w:eastAsia="ＭＳ ゴシック" w:hAnsi="ＭＳ ゴシック" w:hint="eastAsia"/>
                                <w:color w:val="000000" w:themeColor="text1"/>
                                <w:sz w:val="28"/>
                                <w:szCs w:val="32"/>
                              </w:rPr>
                              <w:t>代表者</w:t>
                            </w:r>
                            <w:r>
                              <w:rPr>
                                <w:rFonts w:ascii="ＭＳ ゴシック" w:eastAsia="ＭＳ ゴシック" w:hAnsi="ＭＳ ゴシック" w:hint="eastAsia"/>
                                <w:color w:val="000000" w:themeColor="text1"/>
                                <w:sz w:val="28"/>
                                <w:szCs w:val="32"/>
                              </w:rPr>
                              <w:t>名」「</w:t>
                            </w:r>
                            <w:r w:rsidRPr="00802B76">
                              <w:rPr>
                                <w:rFonts w:ascii="ＭＳ ゴシック" w:eastAsia="ＭＳ ゴシック" w:hAnsi="ＭＳ ゴシック" w:hint="eastAsia"/>
                                <w:color w:val="000000" w:themeColor="text1"/>
                                <w:sz w:val="28"/>
                                <w:szCs w:val="32"/>
                              </w:rPr>
                              <w:t>担当者名</w:t>
                            </w:r>
                            <w:r>
                              <w:rPr>
                                <w:rFonts w:ascii="ＭＳ ゴシック" w:eastAsia="ＭＳ ゴシック" w:hAnsi="ＭＳ ゴシック" w:hint="eastAsia"/>
                                <w:color w:val="000000" w:themeColor="text1"/>
                                <w:sz w:val="28"/>
                                <w:szCs w:val="32"/>
                              </w:rPr>
                              <w:t>」</w:t>
                            </w:r>
                          </w:p>
                          <w:p w14:paraId="5197DE93" w14:textId="500B483A" w:rsidR="00802B76" w:rsidRPr="00802B76" w:rsidRDefault="00802B76" w:rsidP="00802B76">
                            <w:pPr>
                              <w:rPr>
                                <w:rFonts w:ascii="ＭＳ ゴシック" w:eastAsia="ＭＳ ゴシック" w:hAnsi="ＭＳ ゴシック" w:hint="eastAsia"/>
                                <w:color w:val="000000" w:themeColor="text1"/>
                                <w:sz w:val="28"/>
                                <w:szCs w:val="32"/>
                              </w:rPr>
                            </w:pPr>
                            <w:r w:rsidRPr="00802B76">
                              <w:rPr>
                                <w:rFonts w:ascii="ＭＳ ゴシック" w:eastAsia="ＭＳ ゴシック" w:hAnsi="ＭＳ ゴシック" w:hint="eastAsia"/>
                                <w:color w:val="000000" w:themeColor="text1"/>
                                <w:sz w:val="28"/>
                                <w:szCs w:val="32"/>
                              </w:rPr>
                              <w:t>を追記する。</w:t>
                            </w:r>
                          </w:p>
                        </w:txbxContent>
                      </v:textbox>
                    </v:shape>
                  </w:pict>
                </mc:Fallback>
              </mc:AlternateContent>
            </w:r>
            <w:r w:rsidR="00A22E2F" w:rsidRPr="009401C2">
              <w:rPr>
                <w:rFonts w:ascii="ＭＳ 明朝" w:hAnsi="ＭＳ 明朝" w:hint="eastAsia"/>
                <w:color w:val="000000" w:themeColor="text1"/>
                <w:sz w:val="24"/>
                <w:szCs w:val="24"/>
              </w:rPr>
              <w:t xml:space="preserve">①氏名又は名称：　　　　　　　　　　　　　</w:t>
            </w:r>
          </w:p>
          <w:p w14:paraId="1CDA6670" w14:textId="1D1F85F6"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01988D77" w14:textId="77777777"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5477B93D" w14:textId="77777777"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100A3D0B"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73D492CE"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3D10D170"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493F7F0B" w14:textId="77777777" w:rsidR="00A22E2F" w:rsidRPr="009401C2" w:rsidRDefault="00A22E2F" w:rsidP="00A22E2F">
            <w:pPr>
              <w:pStyle w:val="af"/>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A22E2F" w:rsidRPr="009401C2" w14:paraId="373C94A1"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E8ED" w14:textId="6230802E" w:rsidR="00A22E2F" w:rsidRPr="009401C2" w:rsidRDefault="00A22E2F" w:rsidP="00A22E2F">
            <w:pPr>
              <w:pStyle w:val="af"/>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A22E2F" w:rsidRPr="009401C2" w14:paraId="09E905D8" w14:textId="77777777" w:rsidTr="00A22E2F">
        <w:trPr>
          <w:trHeight w:val="1940"/>
        </w:trPr>
        <w:tc>
          <w:tcPr>
            <w:tcW w:w="9177" w:type="dxa"/>
            <w:tcBorders>
              <w:top w:val="single" w:sz="4" w:space="0" w:color="000000"/>
              <w:left w:val="single" w:sz="4" w:space="0" w:color="000000"/>
            </w:tcBorders>
            <w:shd w:val="clear" w:color="auto" w:fill="auto"/>
          </w:tcPr>
          <w:p w14:paraId="2A1EB7BC" w14:textId="3B5A7BBE" w:rsidR="00A22E2F" w:rsidRPr="009401C2" w:rsidRDefault="00D619F3"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665408" behindDoc="0" locked="0" layoutInCell="1" allowOverlap="1" wp14:anchorId="5E4874FB" wp14:editId="0DBCDE77">
                      <wp:simplePos x="0" y="0"/>
                      <wp:positionH relativeFrom="column">
                        <wp:posOffset>-3810</wp:posOffset>
                      </wp:positionH>
                      <wp:positionV relativeFrom="paragraph">
                        <wp:posOffset>-215900</wp:posOffset>
                      </wp:positionV>
                      <wp:extent cx="5800725" cy="1832610"/>
                      <wp:effectExtent l="0" t="0" r="28575" b="34290"/>
                      <wp:wrapNone/>
                      <wp:docPr id="4" name="直線コネクタ 4"/>
                      <wp:cNvGraphicFramePr/>
                      <a:graphic xmlns:a="http://schemas.openxmlformats.org/drawingml/2006/main">
                        <a:graphicData uri="http://schemas.microsoft.com/office/word/2010/wordprocessingShape">
                          <wps:wsp>
                            <wps:cNvCnPr/>
                            <wps:spPr>
                              <a:xfrm flipV="1">
                                <a:off x="0" y="0"/>
                                <a:ext cx="5800725" cy="1832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0DF57"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pt" to="456.45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" strokecolor="black [3213]" strokeweight=".5pt">
                      <v:stroke joinstyle="miter"/>
                    </v:line>
                  </w:pict>
                </mc:Fallback>
              </mc:AlternateContent>
            </w:r>
            <w:r w:rsidR="00A22E2F" w:rsidRPr="009401C2">
              <w:rPr>
                <w:rFonts w:ascii="ＭＳ 明朝" w:hAnsi="ＭＳ 明朝" w:hint="eastAsia"/>
                <w:color w:val="000000" w:themeColor="text1"/>
                <w:sz w:val="24"/>
                <w:szCs w:val="24"/>
              </w:rPr>
              <w:t>①氏名又は名称：</w:t>
            </w:r>
          </w:p>
          <w:p w14:paraId="777B7991" w14:textId="28D2AD40"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56F39A73" w14:textId="4A3F3B1E"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5A790179" w14:textId="77777777"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6F3A54AC" w14:textId="527071FF"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2BCF42E5"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49462122"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2271FC4E" w14:textId="0F97F8B9" w:rsidR="00A22E2F" w:rsidRPr="009401C2" w:rsidRDefault="00A22E2F" w:rsidP="00D619F3">
            <w:pPr>
              <w:pStyle w:val="af"/>
              <w:numPr>
                <w:ilvl w:val="0"/>
                <w:numId w:val="9"/>
              </w:numPr>
              <w:suppressAutoHyphens/>
              <w:kinsoku w:val="0"/>
              <w:autoSpaceDE w:val="0"/>
              <w:autoSpaceDN w:val="0"/>
              <w:spacing w:line="320" w:lineRule="exact"/>
              <w:ind w:rightChars="-48" w:right="-101"/>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業種：</w:t>
            </w:r>
            <w:r w:rsidRPr="009401C2">
              <w:rPr>
                <w:rFonts w:ascii="ＭＳ 明朝" w:hAnsi="ＭＳ 明朝"/>
                <w:color w:val="000000" w:themeColor="text1"/>
                <w:sz w:val="24"/>
                <w:szCs w:val="24"/>
              </w:rPr>
              <w:t>□農林漁業 □資材製造業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□食品流通業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□その他（</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4B91EA36" w14:textId="77777777" w:rsidR="00A22E2F" w:rsidRPr="009401C2" w:rsidRDefault="00A22E2F" w:rsidP="00A22E2F">
      <w:pPr>
        <w:pStyle w:val="af"/>
        <w:adjustRightInd/>
        <w:spacing w:beforeLines="50" w:before="180" w:line="280" w:lineRule="exact"/>
        <w:ind w:leftChars="200" w:left="63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記入欄が場合は、各々の欄を繰り返し設けて記載すること。</w:t>
      </w:r>
    </w:p>
    <w:p w14:paraId="37D3030B" w14:textId="77777777" w:rsidR="00A22E2F" w:rsidRPr="00FD7646" w:rsidRDefault="00A22E2F" w:rsidP="00A22E2F">
      <w:pPr>
        <w:pStyle w:val="af"/>
        <w:adjustRightInd/>
        <w:spacing w:line="280" w:lineRule="exact"/>
        <w:ind w:leftChars="300" w:left="84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w:t>
      </w:r>
      <w:r w:rsidRPr="00FD7646">
        <w:rPr>
          <w:rFonts w:ascii="ＭＳ 明朝" w:hAnsi="ＭＳ 明朝" w:cs="Times New Roman" w:hint="eastAsia"/>
          <w:color w:val="000000" w:themeColor="text1"/>
        </w:rPr>
        <w:t>場合であって、「住所」が「主たる事務所の所在地」と異なるときには、「住所」及び「主たる事務所の所在地」を併記すること。</w:t>
      </w:r>
    </w:p>
    <w:p w14:paraId="35288647" w14:textId="2BB004B6" w:rsidR="00A22E2F" w:rsidRPr="00FD7646" w:rsidRDefault="00A22E2F" w:rsidP="00A22E2F">
      <w:pPr>
        <w:pStyle w:val="af"/>
        <w:adjustRightInd/>
        <w:spacing w:line="280" w:lineRule="exact"/>
        <w:ind w:leftChars="300" w:left="840" w:hangingChars="100" w:hanging="210"/>
        <w:rPr>
          <w:rFonts w:ascii="ＭＳ 明朝" w:hAnsi="ＭＳ 明朝" w:cs="Times New Roman"/>
          <w:color w:val="000000" w:themeColor="text1"/>
        </w:rPr>
      </w:pPr>
      <w:r w:rsidRPr="00FD7646">
        <w:rPr>
          <w:rFonts w:ascii="ＭＳ 明朝" w:hAnsi="ＭＳ 明朝" w:cs="Times New Roman" w:hint="eastAsia"/>
          <w:color w:val="000000" w:themeColor="text1"/>
        </w:rPr>
        <w:t>３ 「④業種」には、該当するものにチェック（レ）を付けること。「その他」の場合には、事業内容を（</w:t>
      </w:r>
      <w:r w:rsidR="00B13364">
        <w:rPr>
          <w:rFonts w:ascii="ＭＳ 明朝" w:hAnsi="ＭＳ 明朝" w:cs="Times New Roman" w:hint="eastAsia"/>
          <w:color w:val="000000" w:themeColor="text1"/>
        </w:rPr>
        <w:t xml:space="preserve"> </w:t>
      </w:r>
      <w:r w:rsidR="00B13364">
        <w:rPr>
          <w:rFonts w:ascii="ＭＳ 明朝" w:hAnsi="ＭＳ 明朝" w:cs="Times New Roman"/>
          <w:color w:val="000000" w:themeColor="text1"/>
        </w:rPr>
        <w:t xml:space="preserve"> </w:t>
      </w:r>
      <w:r w:rsidRPr="00FD7646">
        <w:rPr>
          <w:rFonts w:ascii="ＭＳ 明朝" w:hAnsi="ＭＳ 明朝" w:cs="Times New Roman" w:hint="eastAsia"/>
          <w:color w:val="000000" w:themeColor="text1"/>
        </w:rPr>
        <w:t>）内に記載すること。</w:t>
      </w:r>
    </w:p>
    <w:p w14:paraId="0EEF8F10"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lastRenderedPageBreak/>
        <w:t>３　環境負荷低減事業活動の実施に関する事項</w:t>
      </w:r>
    </w:p>
    <w:p w14:paraId="175020F9" w14:textId="7D815D70" w:rsidR="00A22E2F" w:rsidRPr="00FD7646" w:rsidRDefault="00802B76" w:rsidP="00A22E2F">
      <w:pPr>
        <w:pStyle w:val="af"/>
        <w:adjustRightInd/>
        <w:spacing w:line="320" w:lineRule="exac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70528" behindDoc="0" locked="0" layoutInCell="1" allowOverlap="1" wp14:anchorId="62A2021A" wp14:editId="6F24478C">
                <wp:simplePos x="0" y="0"/>
                <wp:positionH relativeFrom="column">
                  <wp:posOffset>2733675</wp:posOffset>
                </wp:positionH>
                <wp:positionV relativeFrom="paragraph">
                  <wp:posOffset>1054100</wp:posOffset>
                </wp:positionV>
                <wp:extent cx="2929255" cy="1194435"/>
                <wp:effectExtent l="800100" t="209550" r="23495" b="24765"/>
                <wp:wrapNone/>
                <wp:docPr id="8" name="吹き出し: 四角形 8"/>
                <wp:cNvGraphicFramePr/>
                <a:graphic xmlns:a="http://schemas.openxmlformats.org/drawingml/2006/main">
                  <a:graphicData uri="http://schemas.microsoft.com/office/word/2010/wordprocessingShape">
                    <wps:wsp>
                      <wps:cNvSpPr/>
                      <wps:spPr>
                        <a:xfrm>
                          <a:off x="0" y="0"/>
                          <a:ext cx="2929255" cy="1194435"/>
                        </a:xfrm>
                        <a:prstGeom prst="wedgeRectCallout">
                          <a:avLst>
                            <a:gd name="adj1" fmla="val -75576"/>
                            <a:gd name="adj2" fmla="val -6457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46E78A" w14:textId="3FB333ED" w:rsidR="00802B76" w:rsidRPr="00802B76" w:rsidRDefault="00802B76" w:rsidP="00802B76">
                            <w:pPr>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「経営面積」、「品目（面積</w:t>
                            </w:r>
                            <w:r w:rsidR="0036507B">
                              <w:rPr>
                                <w:rFonts w:ascii="ＭＳ ゴシック" w:eastAsia="ＭＳ ゴシック" w:hAnsi="ＭＳ ゴシック" w:hint="eastAsia"/>
                                <w:color w:val="000000" w:themeColor="text1"/>
                                <w:sz w:val="28"/>
                                <w:szCs w:val="32"/>
                              </w:rPr>
                              <w:t>ha</w:t>
                            </w:r>
                            <w:r>
                              <w:rPr>
                                <w:rFonts w:ascii="ＭＳ ゴシック" w:eastAsia="ＭＳ ゴシック" w:hAnsi="ＭＳ ゴシック" w:hint="eastAsia"/>
                                <w:color w:val="000000" w:themeColor="text1"/>
                                <w:sz w:val="28"/>
                                <w:szCs w:val="32"/>
                              </w:rPr>
                              <w:t>）」、「労働力」を記載する。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202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7" type="#_x0000_t61" style="position:absolute;left:0;text-align:left;margin-left:215.25pt;margin-top:83pt;width:230.65pt;height:9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" adj="-5524,-3149" fillcolor="#5b9bd5 [3204]" strokecolor="#1f4d78 [1604]" strokeweight="1pt">
                <v:textbox>
                  <w:txbxContent>
                    <w:p w14:paraId="4446E78A" w14:textId="3FB333ED" w:rsidR="00802B76" w:rsidRPr="00802B76" w:rsidRDefault="00802B76" w:rsidP="00802B76">
                      <w:pPr>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「経営面積」、「品目（面積</w:t>
                      </w:r>
                      <w:r w:rsidR="0036507B">
                        <w:rPr>
                          <w:rFonts w:ascii="ＭＳ ゴシック" w:eastAsia="ＭＳ ゴシック" w:hAnsi="ＭＳ ゴシック" w:hint="eastAsia"/>
                          <w:color w:val="000000" w:themeColor="text1"/>
                          <w:sz w:val="28"/>
                          <w:szCs w:val="32"/>
                        </w:rPr>
                        <w:t>ha</w:t>
                      </w:r>
                      <w:r>
                        <w:rPr>
                          <w:rFonts w:ascii="ＭＳ ゴシック" w:eastAsia="ＭＳ ゴシック" w:hAnsi="ＭＳ ゴシック" w:hint="eastAsia"/>
                          <w:color w:val="000000" w:themeColor="text1"/>
                          <w:sz w:val="28"/>
                          <w:szCs w:val="32"/>
                        </w:rPr>
                        <w:t>）」、「労働力」を記載する。</w:t>
                      </w:r>
                    </w:p>
                  </w:txbxContent>
                </v:textbox>
              </v:shape>
            </w:pict>
          </mc:Fallback>
        </mc:AlternateContent>
      </w:r>
      <w:r w:rsidR="00A22E2F" w:rsidRPr="00FD7646">
        <w:rPr>
          <w:rFonts w:ascii="ＭＳ 明朝" w:hAnsi="ＭＳ 明朝"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22E2F" w:rsidRPr="00FD7646" w14:paraId="3DE0FECD" w14:textId="77777777" w:rsidTr="00A22E2F">
        <w:trPr>
          <w:trHeight w:val="1985"/>
        </w:trPr>
        <w:tc>
          <w:tcPr>
            <w:tcW w:w="9355" w:type="dxa"/>
            <w:shd w:val="clear" w:color="auto" w:fill="auto"/>
          </w:tcPr>
          <w:p w14:paraId="1CF588FC" w14:textId="77777777" w:rsidR="00A22E2F" w:rsidRPr="00ED033F" w:rsidRDefault="00D619F3" w:rsidP="00A22E2F">
            <w:pPr>
              <w:pStyle w:val="af"/>
              <w:adjustRightInd/>
              <w:spacing w:line="320" w:lineRule="exac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経営面積：●●ha</w:t>
            </w:r>
          </w:p>
          <w:p w14:paraId="4902A4A5" w14:textId="77777777" w:rsidR="00D619F3" w:rsidRPr="00ED033F" w:rsidRDefault="00D619F3" w:rsidP="00A22E2F">
            <w:pPr>
              <w:pStyle w:val="af"/>
              <w:adjustRightInd/>
              <w:spacing w:line="320" w:lineRule="exac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品目：水稲（●●ha）、きゅうり（●●ha）</w:t>
            </w:r>
          </w:p>
          <w:p w14:paraId="780DA0DC" w14:textId="6320D467" w:rsidR="00D619F3" w:rsidRPr="00FD7646" w:rsidRDefault="00D619F3" w:rsidP="00A22E2F">
            <w:pPr>
              <w:pStyle w:val="af"/>
              <w:adjustRightInd/>
              <w:spacing w:line="320" w:lineRule="exact"/>
              <w:rPr>
                <w:rFonts w:ascii="ＭＳ 明朝" w:hAnsi="ＭＳ 明朝" w:cs="Times New Roman"/>
                <w:color w:val="000000" w:themeColor="text1"/>
                <w:sz w:val="24"/>
                <w:szCs w:val="24"/>
              </w:rPr>
            </w:pPr>
            <w:r w:rsidRPr="00ED033F">
              <w:rPr>
                <w:rFonts w:ascii="ＭＳ ゴシック" w:eastAsia="ＭＳ ゴシック" w:hAnsi="ＭＳ ゴシック" w:cs="Times New Roman" w:hint="eastAsia"/>
                <w:b/>
                <w:bCs/>
                <w:color w:val="FF0000"/>
                <w:sz w:val="28"/>
                <w:szCs w:val="28"/>
              </w:rPr>
              <w:t>労働力：家族●名、臨時雇用●名</w:t>
            </w:r>
          </w:p>
        </w:tc>
      </w:tr>
    </w:tbl>
    <w:p w14:paraId="7B9BC115" w14:textId="47B903BC" w:rsidR="00A22E2F" w:rsidRPr="00FD7646" w:rsidRDefault="00A22E2F" w:rsidP="00A22E2F">
      <w:pPr>
        <w:pStyle w:val="af"/>
        <w:adjustRightInd/>
        <w:spacing w:beforeLines="50" w:before="180" w:line="280" w:lineRule="exact"/>
        <w:ind w:leftChars="125" w:left="912" w:hangingChars="309" w:hanging="649"/>
        <w:rPr>
          <w:rFonts w:ascii="ＭＳ 明朝" w:hAnsi="ＭＳ 明朝"/>
          <w:color w:val="000000" w:themeColor="text1"/>
        </w:rPr>
      </w:pPr>
      <w:r w:rsidRPr="00FD7646">
        <w:rPr>
          <w:rFonts w:ascii="ＭＳ 明朝" w:hAnsi="ＭＳ 明朝" w:cs="Times New Roman" w:hint="eastAsia"/>
          <w:color w:val="000000" w:themeColor="text1"/>
        </w:rPr>
        <w:t xml:space="preserve">注１　</w:t>
      </w:r>
      <w:r w:rsidRPr="00FD7646">
        <w:rPr>
          <w:rFonts w:ascii="ＭＳ 明朝" w:hAnsi="ＭＳ 明朝" w:hint="eastAsia"/>
          <w:color w:val="000000" w:themeColor="text1"/>
        </w:rPr>
        <w:t>現状の経営規模（経営面積、飼養頭羽数、生産量、漁獲量）や経営類型（主な品目、畜種等）、労働力等の概況について簡潔に記載すること。</w:t>
      </w:r>
    </w:p>
    <w:p w14:paraId="214B2ED4" w14:textId="77777777" w:rsidR="00A22E2F" w:rsidRPr="00FD7646" w:rsidRDefault="00A22E2F" w:rsidP="00A22E2F">
      <w:pPr>
        <w:pStyle w:val="af"/>
        <w:adjustRightInd/>
        <w:spacing w:line="280" w:lineRule="exact"/>
        <w:ind w:leftChars="225" w:left="912" w:hangingChars="209" w:hanging="439"/>
        <w:rPr>
          <w:rFonts w:ascii="ＭＳ 明朝" w:hAnsi="ＭＳ 明朝"/>
          <w:color w:val="000000" w:themeColor="text1"/>
        </w:rPr>
      </w:pPr>
      <w:r w:rsidRPr="00FD7646">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C503994"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p w14:paraId="0CBDD64F"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A22E2F" w:rsidRPr="00827913" w14:paraId="396BFA09" w14:textId="77777777" w:rsidTr="00A22E2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69D34B9F" w14:textId="48330F8E" w:rsidR="00A22E2F" w:rsidRPr="00FD7646" w:rsidRDefault="00802B76" w:rsidP="00A22E2F">
            <w:pPr>
              <w:pStyle w:val="af"/>
              <w:adjustRightInd/>
              <w:spacing w:line="320" w:lineRule="exact"/>
              <w:ind w:firstLineChars="50" w:firstLine="120"/>
              <w:jc w:val="left"/>
              <w:rPr>
                <w:rFonts w:ascii="ＭＳ 明朝" w:hAnsi="ＭＳ 明朝"/>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674624" behindDoc="0" locked="0" layoutInCell="1" allowOverlap="1" wp14:anchorId="3FEA225E" wp14:editId="7610815D">
                      <wp:simplePos x="0" y="0"/>
                      <wp:positionH relativeFrom="column">
                        <wp:posOffset>22225</wp:posOffset>
                      </wp:positionH>
                      <wp:positionV relativeFrom="paragraph">
                        <wp:posOffset>34925</wp:posOffset>
                      </wp:positionV>
                      <wp:extent cx="5348605" cy="365760"/>
                      <wp:effectExtent l="19050" t="19050" r="23495" b="15240"/>
                      <wp:wrapNone/>
                      <wp:docPr id="10" name="正方形/長方形 10"/>
                      <wp:cNvGraphicFramePr/>
                      <a:graphic xmlns:a="http://schemas.openxmlformats.org/drawingml/2006/main">
                        <a:graphicData uri="http://schemas.microsoft.com/office/word/2010/wordprocessingShape">
                          <wps:wsp>
                            <wps:cNvSpPr/>
                            <wps:spPr>
                              <a:xfrm>
                                <a:off x="0" y="0"/>
                                <a:ext cx="5348605" cy="36576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0C738" id="正方形/長方形 10" o:spid="_x0000_s1026" style="position:absolute;left:0;text-align:left;margin-left:1.75pt;margin-top:2.75pt;width:42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" filled="f" strokecolor="red" strokeweight="2.5pt"/>
                  </w:pict>
                </mc:Fallback>
              </mc:AlternateContent>
            </w:r>
            <w:r w:rsidR="00D619F3" w:rsidRPr="00ED033F">
              <w:rPr>
                <w:rFonts w:ascii="ＭＳ 明朝" w:hAnsi="ＭＳ 明朝" w:hint="eastAsia"/>
                <w:color w:val="FF0000"/>
                <w:sz w:val="24"/>
                <w:szCs w:val="24"/>
              </w:rPr>
              <w:t>☑</w:t>
            </w:r>
            <w:r w:rsidR="00A22E2F" w:rsidRPr="00FD7646">
              <w:rPr>
                <w:rFonts w:ascii="ＭＳ 明朝" w:hAnsi="ＭＳ 明朝" w:hint="eastAsia"/>
                <w:color w:val="000000" w:themeColor="text1"/>
                <w:sz w:val="24"/>
                <w:szCs w:val="24"/>
              </w:rPr>
              <w:t xml:space="preserve"> a</w:t>
            </w:r>
            <w:r w:rsidR="00A22E2F" w:rsidRPr="00FD7646">
              <w:rPr>
                <w:rFonts w:ascii="ＭＳ 明朝" w:hAnsi="ＭＳ 明朝"/>
                <w:color w:val="000000" w:themeColor="text1"/>
                <w:sz w:val="24"/>
                <w:szCs w:val="24"/>
              </w:rPr>
              <w:t>.</w:t>
            </w:r>
            <w:r w:rsidR="00A22E2F" w:rsidRPr="00FD7646">
              <w:rPr>
                <w:rFonts w:ascii="ＭＳ 明朝" w:hAnsi="ＭＳ 明朝" w:hint="eastAsia"/>
                <w:color w:val="000000" w:themeColor="text1"/>
                <w:sz w:val="24"/>
                <w:szCs w:val="24"/>
              </w:rPr>
              <w:t>有機質資材の施用による土づくり及び化学肥料・化学農薬の使用減少</w:t>
            </w:r>
          </w:p>
          <w:p w14:paraId="6A08F211" w14:textId="35B32F33" w:rsidR="00A22E2F" w:rsidRPr="00FD7646" w:rsidRDefault="00827913" w:rsidP="00A22E2F">
            <w:pPr>
              <w:pStyle w:val="af"/>
              <w:adjustRightInd/>
              <w:spacing w:line="320" w:lineRule="exact"/>
              <w:ind w:firstLineChars="50" w:firstLine="120"/>
              <w:jc w:val="left"/>
              <w:rPr>
                <w:rFonts w:ascii="ＭＳ 明朝" w:hAnsi="ＭＳ 明朝"/>
                <w:color w:val="000000" w:themeColor="text1"/>
                <w:sz w:val="24"/>
                <w:szCs w:val="24"/>
              </w:rPr>
            </w:pPr>
            <w:r w:rsidRPr="00ED033F">
              <w:rPr>
                <w:rFonts w:ascii="ＭＳ 明朝" w:hAnsi="ＭＳ 明朝" w:hint="eastAsia"/>
                <w:color w:val="FF0000"/>
                <w:sz w:val="24"/>
                <w:szCs w:val="24"/>
              </w:rPr>
              <w:t>☑</w:t>
            </w:r>
            <w:r w:rsidR="00A22E2F" w:rsidRPr="00FD7646">
              <w:rPr>
                <w:rFonts w:ascii="ＭＳ 明朝" w:hAnsi="ＭＳ 明朝" w:hint="eastAsia"/>
                <w:color w:val="000000" w:themeColor="text1"/>
                <w:sz w:val="24"/>
                <w:szCs w:val="24"/>
              </w:rPr>
              <w:t xml:space="preserve"> </w:t>
            </w:r>
            <w:r w:rsidR="00A22E2F" w:rsidRPr="00FD7646">
              <w:rPr>
                <w:rFonts w:ascii="ＭＳ 明朝" w:hAnsi="ＭＳ 明朝"/>
                <w:color w:val="000000" w:themeColor="text1"/>
                <w:sz w:val="24"/>
                <w:szCs w:val="24"/>
              </w:rPr>
              <w:t>b.</w:t>
            </w:r>
            <w:r w:rsidR="00A22E2F" w:rsidRPr="00FD7646">
              <w:rPr>
                <w:rFonts w:ascii="ＭＳ 明朝" w:hAnsi="ＭＳ 明朝" w:hint="eastAsia"/>
                <w:color w:val="000000" w:themeColor="text1"/>
                <w:sz w:val="24"/>
                <w:szCs w:val="24"/>
              </w:rPr>
              <w:t>温室効果ガスの排出の量の削減</w:t>
            </w:r>
          </w:p>
          <w:p w14:paraId="743B782C" w14:textId="0995221D" w:rsidR="00A22E2F" w:rsidRPr="00FD7646" w:rsidRDefault="00802B76" w:rsidP="00A22E2F">
            <w:pPr>
              <w:pStyle w:val="af"/>
              <w:adjustRightInd/>
              <w:spacing w:line="320" w:lineRule="exact"/>
              <w:ind w:firstLineChars="50" w:firstLine="120"/>
              <w:jc w:val="lef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72576" behindDoc="0" locked="0" layoutInCell="1" allowOverlap="1" wp14:anchorId="54096F92" wp14:editId="3AC5468E">
                      <wp:simplePos x="0" y="0"/>
                      <wp:positionH relativeFrom="column">
                        <wp:posOffset>1567815</wp:posOffset>
                      </wp:positionH>
                      <wp:positionV relativeFrom="paragraph">
                        <wp:posOffset>198120</wp:posOffset>
                      </wp:positionV>
                      <wp:extent cx="3853180" cy="1604010"/>
                      <wp:effectExtent l="1028700" t="266700" r="13970" b="15240"/>
                      <wp:wrapNone/>
                      <wp:docPr id="9" name="吹き出し: 四角形 9"/>
                      <wp:cNvGraphicFramePr/>
                      <a:graphic xmlns:a="http://schemas.openxmlformats.org/drawingml/2006/main">
                        <a:graphicData uri="http://schemas.microsoft.com/office/word/2010/wordprocessingShape">
                          <wps:wsp>
                            <wps:cNvSpPr/>
                            <wps:spPr>
                              <a:xfrm>
                                <a:off x="0" y="0"/>
                                <a:ext cx="3853180" cy="1604010"/>
                              </a:xfrm>
                              <a:prstGeom prst="wedgeRectCallout">
                                <a:avLst>
                                  <a:gd name="adj1" fmla="val -75576"/>
                                  <a:gd name="adj2" fmla="val -6457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8B00F5" w14:textId="06BD50C9" w:rsidR="00802B76" w:rsidRPr="0036507B" w:rsidRDefault="00802B76" w:rsidP="00802B76">
                                  <w:pPr>
                                    <w:rPr>
                                      <w:rFonts w:ascii="ＭＳ ゴシック" w:eastAsia="ＭＳ ゴシック" w:hAnsi="ＭＳ ゴシック"/>
                                      <w:color w:val="000000" w:themeColor="text1"/>
                                      <w:sz w:val="24"/>
                                      <w:szCs w:val="28"/>
                                    </w:rPr>
                                  </w:pPr>
                                  <w:r w:rsidRPr="0036507B">
                                    <w:rPr>
                                      <w:rFonts w:ascii="ＭＳ ゴシック" w:eastAsia="ＭＳ ゴシック" w:hAnsi="ＭＳ ゴシック" w:hint="eastAsia"/>
                                      <w:color w:val="000000" w:themeColor="text1"/>
                                      <w:sz w:val="24"/>
                                      <w:szCs w:val="28"/>
                                    </w:rPr>
                                    <w:t>取り組む内容によって、☑を入れる。</w:t>
                                  </w:r>
                                </w:p>
                                <w:p w14:paraId="648A074D" w14:textId="6CF9D0B7" w:rsidR="00802B76" w:rsidRPr="0036507B" w:rsidRDefault="00BB681D" w:rsidP="00802B76">
                                  <w:pPr>
                                    <w:ind w:firstLineChars="100" w:firstLine="240"/>
                                    <w:rPr>
                                      <w:rFonts w:ascii="ＭＳ ゴシック" w:eastAsia="ＭＳ ゴシック" w:hAnsi="ＭＳ ゴシック"/>
                                      <w:color w:val="000000" w:themeColor="text1"/>
                                      <w:sz w:val="24"/>
                                      <w:szCs w:val="28"/>
                                    </w:rPr>
                                  </w:pPr>
                                  <w:r w:rsidRPr="0036507B">
                                    <w:rPr>
                                      <w:rFonts w:ascii="ＭＳ ゴシック" w:eastAsia="ＭＳ ゴシック" w:hAnsi="ＭＳ ゴシック" w:hint="eastAsia"/>
                                      <w:color w:val="000000" w:themeColor="text1"/>
                                      <w:sz w:val="24"/>
                                      <w:szCs w:val="28"/>
                                    </w:rPr>
                                    <w:t>・</w:t>
                                  </w:r>
                                  <w:r w:rsidR="00802B76" w:rsidRPr="0036507B">
                                    <w:rPr>
                                      <w:rFonts w:ascii="ＭＳ ゴシック" w:eastAsia="ＭＳ ゴシック" w:hAnsi="ＭＳ ゴシック" w:hint="eastAsia"/>
                                      <w:color w:val="000000" w:themeColor="text1"/>
                                      <w:sz w:val="24"/>
                                      <w:szCs w:val="28"/>
                                    </w:rPr>
                                    <w:t>堆肥施用、特別栽培、有機栽培　→　ａ</w:t>
                                  </w:r>
                                </w:p>
                                <w:p w14:paraId="762FD79C" w14:textId="58DBEC0E" w:rsidR="00802B76" w:rsidRDefault="00BB681D" w:rsidP="00802B76">
                                  <w:pPr>
                                    <w:ind w:firstLineChars="100" w:firstLine="240"/>
                                    <w:rPr>
                                      <w:rFonts w:ascii="ＭＳ ゴシック" w:eastAsia="ＭＳ ゴシック" w:hAnsi="ＭＳ ゴシック"/>
                                      <w:color w:val="000000" w:themeColor="text1"/>
                                      <w:sz w:val="24"/>
                                      <w:szCs w:val="28"/>
                                    </w:rPr>
                                  </w:pPr>
                                  <w:r w:rsidRPr="0036507B">
                                    <w:rPr>
                                      <w:rFonts w:ascii="ＭＳ ゴシック" w:eastAsia="ＭＳ ゴシック" w:hAnsi="ＭＳ ゴシック" w:hint="eastAsia"/>
                                      <w:color w:val="000000" w:themeColor="text1"/>
                                      <w:sz w:val="24"/>
                                      <w:szCs w:val="28"/>
                                    </w:rPr>
                                    <w:t>・</w:t>
                                  </w:r>
                                  <w:r w:rsidR="00802B76" w:rsidRPr="0036507B">
                                    <w:rPr>
                                      <w:rFonts w:ascii="ＭＳ ゴシック" w:eastAsia="ＭＳ ゴシック" w:hAnsi="ＭＳ ゴシック" w:hint="eastAsia"/>
                                      <w:color w:val="000000" w:themeColor="text1"/>
                                      <w:sz w:val="24"/>
                                      <w:szCs w:val="28"/>
                                    </w:rPr>
                                    <w:t>長期中干し、秋耕　→　ｂ</w:t>
                                  </w:r>
                                </w:p>
                                <w:p w14:paraId="07FBB094" w14:textId="35C327A6" w:rsidR="0036507B" w:rsidRPr="0036507B" w:rsidRDefault="0036507B" w:rsidP="0036507B">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※どちらか１つでOKです。複数取り組む場合は、記載事項が増えます。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96F92" id="吹き出し: 四角形 9" o:spid="_x0000_s1028" type="#_x0000_t61" style="position:absolute;left:0;text-align:left;margin-left:123.45pt;margin-top:15.6pt;width:303.4pt;height:1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" adj="-5524,-3149" fillcolor="#5b9bd5 [3204]" strokecolor="#1f4d78 [1604]" strokeweight="1pt">
                      <v:textbox>
                        <w:txbxContent>
                          <w:p w14:paraId="3A8B00F5" w14:textId="06BD50C9" w:rsidR="00802B76" w:rsidRPr="0036507B" w:rsidRDefault="00802B76" w:rsidP="00802B76">
                            <w:pPr>
                              <w:rPr>
                                <w:rFonts w:ascii="ＭＳ ゴシック" w:eastAsia="ＭＳ ゴシック" w:hAnsi="ＭＳ ゴシック"/>
                                <w:color w:val="000000" w:themeColor="text1"/>
                                <w:sz w:val="24"/>
                                <w:szCs w:val="28"/>
                              </w:rPr>
                            </w:pPr>
                            <w:r w:rsidRPr="0036507B">
                              <w:rPr>
                                <w:rFonts w:ascii="ＭＳ ゴシック" w:eastAsia="ＭＳ ゴシック" w:hAnsi="ＭＳ ゴシック" w:hint="eastAsia"/>
                                <w:color w:val="000000" w:themeColor="text1"/>
                                <w:sz w:val="24"/>
                                <w:szCs w:val="28"/>
                              </w:rPr>
                              <w:t>取り組む内容によって、☑を入れる。</w:t>
                            </w:r>
                          </w:p>
                          <w:p w14:paraId="648A074D" w14:textId="6CF9D0B7" w:rsidR="00802B76" w:rsidRPr="0036507B" w:rsidRDefault="00BB681D" w:rsidP="00802B76">
                            <w:pPr>
                              <w:ind w:firstLineChars="100" w:firstLine="240"/>
                              <w:rPr>
                                <w:rFonts w:ascii="ＭＳ ゴシック" w:eastAsia="ＭＳ ゴシック" w:hAnsi="ＭＳ ゴシック"/>
                                <w:color w:val="000000" w:themeColor="text1"/>
                                <w:sz w:val="24"/>
                                <w:szCs w:val="28"/>
                              </w:rPr>
                            </w:pPr>
                            <w:r w:rsidRPr="0036507B">
                              <w:rPr>
                                <w:rFonts w:ascii="ＭＳ ゴシック" w:eastAsia="ＭＳ ゴシック" w:hAnsi="ＭＳ ゴシック" w:hint="eastAsia"/>
                                <w:color w:val="000000" w:themeColor="text1"/>
                                <w:sz w:val="24"/>
                                <w:szCs w:val="28"/>
                              </w:rPr>
                              <w:t>・</w:t>
                            </w:r>
                            <w:r w:rsidR="00802B76" w:rsidRPr="0036507B">
                              <w:rPr>
                                <w:rFonts w:ascii="ＭＳ ゴシック" w:eastAsia="ＭＳ ゴシック" w:hAnsi="ＭＳ ゴシック" w:hint="eastAsia"/>
                                <w:color w:val="000000" w:themeColor="text1"/>
                                <w:sz w:val="24"/>
                                <w:szCs w:val="28"/>
                              </w:rPr>
                              <w:t>堆肥施用、特別栽培、有機栽培　→　ａ</w:t>
                            </w:r>
                          </w:p>
                          <w:p w14:paraId="762FD79C" w14:textId="58DBEC0E" w:rsidR="00802B76" w:rsidRDefault="00BB681D" w:rsidP="00802B76">
                            <w:pPr>
                              <w:ind w:firstLineChars="100" w:firstLine="240"/>
                              <w:rPr>
                                <w:rFonts w:ascii="ＭＳ ゴシック" w:eastAsia="ＭＳ ゴシック" w:hAnsi="ＭＳ ゴシック"/>
                                <w:color w:val="000000" w:themeColor="text1"/>
                                <w:sz w:val="24"/>
                                <w:szCs w:val="28"/>
                              </w:rPr>
                            </w:pPr>
                            <w:r w:rsidRPr="0036507B">
                              <w:rPr>
                                <w:rFonts w:ascii="ＭＳ ゴシック" w:eastAsia="ＭＳ ゴシック" w:hAnsi="ＭＳ ゴシック" w:hint="eastAsia"/>
                                <w:color w:val="000000" w:themeColor="text1"/>
                                <w:sz w:val="24"/>
                                <w:szCs w:val="28"/>
                              </w:rPr>
                              <w:t>・</w:t>
                            </w:r>
                            <w:r w:rsidR="00802B76" w:rsidRPr="0036507B">
                              <w:rPr>
                                <w:rFonts w:ascii="ＭＳ ゴシック" w:eastAsia="ＭＳ ゴシック" w:hAnsi="ＭＳ ゴシック" w:hint="eastAsia"/>
                                <w:color w:val="000000" w:themeColor="text1"/>
                                <w:sz w:val="24"/>
                                <w:szCs w:val="28"/>
                              </w:rPr>
                              <w:t>長期中干し、秋耕　→　ｂ</w:t>
                            </w:r>
                          </w:p>
                          <w:p w14:paraId="07FBB094" w14:textId="35C327A6" w:rsidR="0036507B" w:rsidRPr="0036507B" w:rsidRDefault="0036507B" w:rsidP="0036507B">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※どちらか１つでOKです。複数取り組む場合は、記載事項が増えます。</w:t>
                            </w:r>
                          </w:p>
                        </w:txbxContent>
                      </v:textbox>
                    </v:shape>
                  </w:pict>
                </mc:Fallback>
              </mc:AlternateContent>
            </w:r>
            <w:r w:rsidR="00A22E2F" w:rsidRPr="00FD7646">
              <w:rPr>
                <w:rFonts w:ascii="ＭＳ 明朝" w:hAnsi="ＭＳ 明朝" w:hint="eastAsia"/>
                <w:color w:val="000000" w:themeColor="text1"/>
                <w:sz w:val="24"/>
                <w:szCs w:val="24"/>
              </w:rPr>
              <w:t xml:space="preserve">□ </w:t>
            </w:r>
            <w:r w:rsidR="00A22E2F" w:rsidRPr="00FD7646">
              <w:rPr>
                <w:rFonts w:ascii="ＭＳ 明朝" w:hAnsi="ＭＳ 明朝"/>
                <w:color w:val="000000" w:themeColor="text1"/>
                <w:sz w:val="24"/>
                <w:szCs w:val="24"/>
              </w:rPr>
              <w:t>c.</w:t>
            </w:r>
            <w:r w:rsidR="00A22E2F" w:rsidRPr="00FD7646">
              <w:rPr>
                <w:rFonts w:ascii="ＭＳ 明朝" w:hAnsi="ＭＳ 明朝" w:hint="eastAsia"/>
                <w:color w:val="000000" w:themeColor="text1"/>
                <w:sz w:val="24"/>
                <w:szCs w:val="24"/>
              </w:rPr>
              <w:t>土壌を使用しない栽培技術の実施及び化学肥料・化学農薬の使用減少</w:t>
            </w:r>
          </w:p>
          <w:p w14:paraId="287E35CF" w14:textId="338B7F08" w:rsidR="00A22E2F" w:rsidRPr="00FD7646" w:rsidRDefault="00A22E2F" w:rsidP="00A22E2F">
            <w:pPr>
              <w:pStyle w:val="af"/>
              <w:adjustRightInd/>
              <w:spacing w:line="320" w:lineRule="exact"/>
              <w:ind w:leftChars="58" w:left="631" w:hangingChars="212" w:hanging="509"/>
              <w:jc w:val="left"/>
              <w:rPr>
                <w:rFonts w:ascii="ＭＳ 明朝" w:hAnsi="ＭＳ 明朝"/>
                <w:color w:val="000000" w:themeColor="text1"/>
                <w:sz w:val="24"/>
                <w:szCs w:val="24"/>
              </w:rPr>
            </w:pPr>
            <w:r w:rsidRPr="00FD7646">
              <w:rPr>
                <w:rFonts w:ascii="ＭＳ 明朝" w:hAnsi="ＭＳ 明朝" w:hint="eastAsia"/>
                <w:color w:val="000000" w:themeColor="text1"/>
                <w:sz w:val="24"/>
                <w:szCs w:val="24"/>
              </w:rPr>
              <w:t xml:space="preserve">□ </w:t>
            </w:r>
            <w:r w:rsidRPr="00FD7646">
              <w:rPr>
                <w:rFonts w:ascii="ＭＳ 明朝" w:hAnsi="ＭＳ 明朝"/>
                <w:color w:val="000000" w:themeColor="text1"/>
                <w:sz w:val="24"/>
                <w:szCs w:val="24"/>
              </w:rPr>
              <w:t>d.</w:t>
            </w:r>
            <w:r w:rsidRPr="00FD7646">
              <w:rPr>
                <w:rFonts w:ascii="ＭＳ 明朝" w:hAnsi="ＭＳ 明朝" w:hint="eastAsia"/>
                <w:color w:val="000000" w:themeColor="text1"/>
                <w:sz w:val="24"/>
                <w:szCs w:val="24"/>
              </w:rPr>
              <w:t>家畜のふん尿に含まれる窒素、燐その他の環境への負荷の原因となる物質の量の減少</w:t>
            </w:r>
          </w:p>
          <w:p w14:paraId="0CE30990" w14:textId="1F58AC60" w:rsidR="00A22E2F" w:rsidRPr="00FD7646" w:rsidRDefault="00A22E2F" w:rsidP="00A22E2F">
            <w:pPr>
              <w:pStyle w:val="af"/>
              <w:adjustRightInd/>
              <w:spacing w:line="320" w:lineRule="exact"/>
              <w:ind w:leftChars="58" w:left="631" w:hangingChars="212" w:hanging="509"/>
              <w:jc w:val="left"/>
              <w:rPr>
                <w:rFonts w:ascii="ＭＳ 明朝" w:hAnsi="ＭＳ 明朝"/>
                <w:color w:val="000000" w:themeColor="text1"/>
                <w:sz w:val="24"/>
                <w:szCs w:val="24"/>
              </w:rPr>
            </w:pPr>
            <w:r w:rsidRPr="00FD7646">
              <w:rPr>
                <w:rFonts w:ascii="ＭＳ 明朝" w:hAnsi="ＭＳ 明朝" w:hint="eastAsia"/>
                <w:color w:val="000000" w:themeColor="text1"/>
                <w:sz w:val="24"/>
                <w:szCs w:val="24"/>
              </w:rPr>
              <w:t xml:space="preserve">□ </w:t>
            </w:r>
            <w:r w:rsidRPr="00FD7646">
              <w:rPr>
                <w:rFonts w:ascii="ＭＳ 明朝" w:hAnsi="ＭＳ 明朝"/>
                <w:color w:val="000000" w:themeColor="text1"/>
                <w:sz w:val="24"/>
                <w:szCs w:val="24"/>
              </w:rPr>
              <w:t>e.</w:t>
            </w:r>
            <w:r w:rsidRPr="00FD7646">
              <w:rPr>
                <w:rFonts w:ascii="ＭＳ 明朝" w:hAnsi="ＭＳ 明朝" w:hint="eastAsia"/>
                <w:color w:val="000000" w:themeColor="text1"/>
                <w:sz w:val="24"/>
                <w:szCs w:val="24"/>
              </w:rPr>
              <w:t>餌料の投与等により流出する窒素、燐その他の環境への負荷の原因となる物質の量の減少</w:t>
            </w:r>
          </w:p>
          <w:p w14:paraId="7CF29819" w14:textId="77777777" w:rsidR="00A22E2F" w:rsidRPr="00FD7646" w:rsidRDefault="00A22E2F" w:rsidP="00A22E2F">
            <w:pPr>
              <w:pStyle w:val="af"/>
              <w:adjustRightInd/>
              <w:spacing w:line="320" w:lineRule="exact"/>
              <w:ind w:firstLineChars="50" w:firstLine="120"/>
              <w:jc w:val="left"/>
              <w:rPr>
                <w:rFonts w:ascii="ＭＳ 明朝" w:hAnsi="ＭＳ 明朝"/>
                <w:color w:val="000000" w:themeColor="text1"/>
                <w:sz w:val="24"/>
                <w:szCs w:val="24"/>
              </w:rPr>
            </w:pPr>
            <w:r w:rsidRPr="00FD7646">
              <w:rPr>
                <w:rFonts w:ascii="ＭＳ 明朝" w:hAnsi="ＭＳ 明朝" w:hint="eastAsia"/>
                <w:color w:val="000000" w:themeColor="text1"/>
                <w:sz w:val="24"/>
                <w:szCs w:val="24"/>
              </w:rPr>
              <w:t xml:space="preserve">□ </w:t>
            </w:r>
            <w:r w:rsidRPr="00FD7646">
              <w:rPr>
                <w:rFonts w:ascii="ＭＳ 明朝" w:hAnsi="ＭＳ 明朝"/>
                <w:color w:val="000000" w:themeColor="text1"/>
                <w:sz w:val="24"/>
                <w:szCs w:val="24"/>
              </w:rPr>
              <w:t>f.</w:t>
            </w:r>
            <w:r w:rsidRPr="00FD7646">
              <w:rPr>
                <w:rFonts w:ascii="ＭＳ 明朝" w:hAnsi="ＭＳ 明朝" w:hint="eastAsia"/>
                <w:color w:val="000000" w:themeColor="text1"/>
                <w:sz w:val="24"/>
                <w:szCs w:val="24"/>
              </w:rPr>
              <w:t>土壌炭素貯留に資する土壌改良資材の農地又は採草放牧地への施用</w:t>
            </w:r>
          </w:p>
          <w:p w14:paraId="01C1FF88" w14:textId="77777777" w:rsidR="00A22E2F" w:rsidRPr="00FD7646" w:rsidRDefault="00A22E2F" w:rsidP="00A22E2F">
            <w:pPr>
              <w:pStyle w:val="af"/>
              <w:adjustRightInd/>
              <w:spacing w:line="320" w:lineRule="exact"/>
              <w:ind w:leftChars="50" w:left="628" w:rightChars="-28" w:right="-59" w:hangingChars="218" w:hanging="523"/>
              <w:jc w:val="left"/>
              <w:rPr>
                <w:rFonts w:ascii="ＭＳ 明朝" w:hAnsi="ＭＳ 明朝"/>
                <w:color w:val="000000" w:themeColor="text1"/>
                <w:sz w:val="24"/>
                <w:szCs w:val="24"/>
              </w:rPr>
            </w:pPr>
            <w:r w:rsidRPr="00FD7646">
              <w:rPr>
                <w:rFonts w:ascii="ＭＳ 明朝" w:hAnsi="ＭＳ 明朝" w:hint="eastAsia"/>
                <w:color w:val="000000" w:themeColor="text1"/>
                <w:sz w:val="24"/>
                <w:szCs w:val="24"/>
              </w:rPr>
              <w:t xml:space="preserve">□ </w:t>
            </w:r>
            <w:r w:rsidRPr="00FD7646">
              <w:rPr>
                <w:rFonts w:ascii="ＭＳ 明朝" w:hAnsi="ＭＳ 明朝"/>
                <w:color w:val="000000" w:themeColor="text1"/>
                <w:sz w:val="24"/>
                <w:szCs w:val="24"/>
              </w:rPr>
              <w:t>g.</w:t>
            </w:r>
            <w:r w:rsidRPr="00FD7646">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0A74AF0B" w14:textId="7E9361F5" w:rsidR="00A22E2F" w:rsidRPr="00FD7646" w:rsidRDefault="00827913" w:rsidP="00A22E2F">
            <w:pPr>
              <w:pStyle w:val="af"/>
              <w:adjustRightInd/>
              <w:spacing w:line="320" w:lineRule="exact"/>
              <w:ind w:leftChars="50" w:left="465" w:hangingChars="150" w:hanging="360"/>
              <w:jc w:val="left"/>
              <w:rPr>
                <w:rFonts w:ascii="ＭＳ 明朝" w:hAnsi="ＭＳ 明朝"/>
                <w:color w:val="000000" w:themeColor="text1"/>
                <w:sz w:val="24"/>
                <w:szCs w:val="24"/>
              </w:rPr>
            </w:pPr>
            <w:r>
              <w:rPr>
                <w:rFonts w:ascii="ＭＳ 明朝" w:hAnsi="ＭＳ 明朝" w:hint="eastAsia"/>
                <w:color w:val="000000" w:themeColor="text1"/>
                <w:sz w:val="24"/>
                <w:szCs w:val="24"/>
              </w:rPr>
              <w:t>□</w:t>
            </w:r>
            <w:r w:rsidR="00A22E2F" w:rsidRPr="00FD7646">
              <w:rPr>
                <w:rFonts w:ascii="ＭＳ 明朝" w:hAnsi="ＭＳ 明朝" w:hint="eastAsia"/>
                <w:color w:val="000000" w:themeColor="text1"/>
                <w:sz w:val="24"/>
                <w:szCs w:val="24"/>
              </w:rPr>
              <w:t xml:space="preserve"> </w:t>
            </w:r>
            <w:r w:rsidR="00A22E2F" w:rsidRPr="00FD7646">
              <w:rPr>
                <w:rFonts w:ascii="ＭＳ 明朝" w:hAnsi="ＭＳ 明朝"/>
                <w:color w:val="000000" w:themeColor="text1"/>
                <w:sz w:val="24"/>
                <w:szCs w:val="24"/>
              </w:rPr>
              <w:t>h.</w:t>
            </w:r>
            <w:r w:rsidR="00A22E2F" w:rsidRPr="00FD7646">
              <w:rPr>
                <w:rFonts w:ascii="ＭＳ 明朝" w:hAnsi="ＭＳ 明朝" w:hint="eastAsia"/>
                <w:color w:val="000000" w:themeColor="text1"/>
                <w:sz w:val="24"/>
                <w:szCs w:val="24"/>
              </w:rPr>
              <w:t>化学肥料・化学農薬の使用減少と併せて行う生物多様性の保全</w:t>
            </w:r>
          </w:p>
        </w:tc>
      </w:tr>
    </w:tbl>
    <w:p w14:paraId="7E640F36" w14:textId="77777777" w:rsidR="00A22E2F" w:rsidRPr="00FD7646" w:rsidRDefault="00A22E2F" w:rsidP="00A22E2F">
      <w:pPr>
        <w:pStyle w:val="af"/>
        <w:adjustRightInd/>
        <w:spacing w:beforeLines="50" w:before="180" w:line="280" w:lineRule="exact"/>
        <w:ind w:firstLineChars="200" w:firstLine="420"/>
        <w:rPr>
          <w:rFonts w:ascii="ＭＳ 明朝" w:hAnsi="ＭＳ 明朝"/>
          <w:color w:val="000000" w:themeColor="text1"/>
          <w:sz w:val="18"/>
          <w:szCs w:val="18"/>
        </w:rPr>
      </w:pPr>
      <w:r w:rsidRPr="00FD7646">
        <w:rPr>
          <w:rFonts w:ascii="ＭＳ 明朝" w:hAnsi="ＭＳ 明朝" w:hint="eastAsia"/>
          <w:color w:val="000000" w:themeColor="text1"/>
        </w:rPr>
        <w:t xml:space="preserve">注　</w:t>
      </w:r>
      <w:r w:rsidRPr="00FD7646">
        <w:rPr>
          <w:rFonts w:ascii="ＭＳ 明朝" w:hAnsi="ＭＳ 明朝" w:cs="Times New Roman" w:hint="eastAsia"/>
          <w:color w:val="000000" w:themeColor="text1"/>
        </w:rPr>
        <w:t>該当する取組にチェック（レ）を付けること</w:t>
      </w:r>
      <w:r w:rsidRPr="00FD7646">
        <w:rPr>
          <w:rFonts w:ascii="ＭＳ 明朝" w:hAnsi="ＭＳ 明朝" w:hint="eastAsia"/>
          <w:color w:val="000000" w:themeColor="text1"/>
        </w:rPr>
        <w:t>。</w:t>
      </w:r>
    </w:p>
    <w:p w14:paraId="5FA8875F" w14:textId="77777777" w:rsidR="00A22E2F" w:rsidRPr="00FD7646" w:rsidRDefault="00A22E2F" w:rsidP="00A22E2F">
      <w:pPr>
        <w:pStyle w:val="af"/>
        <w:adjustRightInd/>
        <w:spacing w:line="320" w:lineRule="exact"/>
        <w:rPr>
          <w:rFonts w:ascii="ＭＳ 明朝" w:hAnsi="ＭＳ 明朝"/>
          <w:color w:val="000000" w:themeColor="text1"/>
        </w:rPr>
      </w:pPr>
    </w:p>
    <w:p w14:paraId="5F5E31FC"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2E2F" w:rsidRPr="00FD7646" w14:paraId="7A920243" w14:textId="77777777" w:rsidTr="00A22E2F">
        <w:trPr>
          <w:trHeight w:val="2006"/>
        </w:trPr>
        <w:tc>
          <w:tcPr>
            <w:tcW w:w="9101" w:type="dxa"/>
            <w:shd w:val="clear" w:color="auto" w:fill="auto"/>
          </w:tcPr>
          <w:p w14:paraId="71A7E2A1" w14:textId="5EB649F8" w:rsidR="009C7396" w:rsidRPr="00ED033F" w:rsidRDefault="00A02EB6" w:rsidP="00A22E2F">
            <w:pPr>
              <w:pStyle w:val="af"/>
              <w:adjustRightInd/>
              <w:spacing w:line="320" w:lineRule="exact"/>
              <w:ind w:firstLineChars="100" w:firstLine="281"/>
              <w:rPr>
                <w:rFonts w:ascii="ＭＳ ゴシック" w:eastAsia="ＭＳ ゴシック" w:hAnsi="ＭＳ ゴシック" w:cs="Times New Roman"/>
                <w:b/>
                <w:bCs/>
                <w:color w:val="FF0000"/>
                <w:sz w:val="28"/>
                <w:szCs w:val="28"/>
              </w:rPr>
            </w:pPr>
            <w:r>
              <w:rPr>
                <w:rFonts w:ascii="ＭＳ ゴシック" w:eastAsia="ＭＳ ゴシック" w:hAnsi="ＭＳ ゴシック" w:cs="Times New Roman" w:hint="eastAsia"/>
                <w:b/>
                <w:bCs/>
                <w:color w:val="FF0000"/>
                <w:sz w:val="28"/>
                <w:szCs w:val="28"/>
              </w:rPr>
              <w:t>①</w:t>
            </w:r>
            <w:r w:rsidR="009C7396" w:rsidRPr="00ED033F">
              <w:rPr>
                <w:rFonts w:ascii="ＭＳ ゴシック" w:eastAsia="ＭＳ ゴシック" w:hAnsi="ＭＳ ゴシック" w:cs="Times New Roman" w:hint="eastAsia"/>
                <w:b/>
                <w:bCs/>
                <w:color w:val="FF0000"/>
                <w:sz w:val="28"/>
                <w:szCs w:val="28"/>
              </w:rPr>
              <w:t>化学肥料・化学農薬の</w:t>
            </w:r>
            <w:r w:rsidR="00827913" w:rsidRPr="00ED033F">
              <w:rPr>
                <w:rFonts w:ascii="ＭＳ ゴシック" w:eastAsia="ＭＳ ゴシック" w:hAnsi="ＭＳ ゴシック" w:cs="Times New Roman" w:hint="eastAsia"/>
                <w:b/>
                <w:bCs/>
                <w:color w:val="FF0000"/>
                <w:sz w:val="28"/>
                <w:szCs w:val="28"/>
              </w:rPr>
              <w:t>低減</w:t>
            </w:r>
            <w:r w:rsidR="009C7396" w:rsidRPr="00ED033F">
              <w:rPr>
                <w:rFonts w:ascii="ＭＳ ゴシック" w:eastAsia="ＭＳ ゴシック" w:hAnsi="ＭＳ ゴシック" w:cs="Times New Roman" w:hint="eastAsia"/>
                <w:b/>
                <w:bCs/>
                <w:color w:val="FF0000"/>
                <w:sz w:val="28"/>
                <w:szCs w:val="28"/>
              </w:rPr>
              <w:t>を目指す。</w:t>
            </w:r>
          </w:p>
          <w:p w14:paraId="5C3A7883" w14:textId="31C3D694" w:rsidR="00A02EB6" w:rsidRDefault="00A02EB6" w:rsidP="00A22E2F">
            <w:pPr>
              <w:pStyle w:val="af"/>
              <w:adjustRightInd/>
              <w:spacing w:line="320" w:lineRule="exact"/>
              <w:ind w:firstLineChars="100" w:firstLine="281"/>
              <w:rPr>
                <w:rFonts w:ascii="ＭＳ ゴシック" w:eastAsia="ＭＳ ゴシック" w:hAnsi="ＭＳ ゴシック" w:cs="Times New Roman"/>
                <w:b/>
                <w:bCs/>
                <w:color w:val="FF0000"/>
                <w:sz w:val="28"/>
                <w:szCs w:val="28"/>
              </w:rPr>
            </w:pPr>
            <w:r>
              <w:rPr>
                <w:rFonts w:ascii="ＭＳ ゴシック" w:eastAsia="ＭＳ ゴシック" w:hAnsi="ＭＳ ゴシック" w:cs="Times New Roman" w:hint="eastAsia"/>
                <w:b/>
                <w:bCs/>
                <w:color w:val="FF0000"/>
                <w:sz w:val="28"/>
                <w:szCs w:val="28"/>
              </w:rPr>
              <w:t>・特別栽培に取り組む。</w:t>
            </w:r>
          </w:p>
          <w:p w14:paraId="76A2967B" w14:textId="1B9FCAF9" w:rsidR="00A22E2F" w:rsidRDefault="009C7396" w:rsidP="00A22E2F">
            <w:pPr>
              <w:pStyle w:val="af"/>
              <w:adjustRightInd/>
              <w:spacing w:line="320" w:lineRule="exact"/>
              <w:ind w:firstLineChars="100" w:firstLine="281"/>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・牛糞堆肥の施用に取り組む。</w:t>
            </w:r>
          </w:p>
          <w:p w14:paraId="17551051" w14:textId="77777777" w:rsidR="00A02EB6" w:rsidRDefault="00A02EB6" w:rsidP="00A22E2F">
            <w:pPr>
              <w:pStyle w:val="af"/>
              <w:adjustRightInd/>
              <w:spacing w:line="320" w:lineRule="exact"/>
              <w:ind w:firstLineChars="100" w:firstLine="281"/>
              <w:rPr>
                <w:rFonts w:ascii="ＭＳ ゴシック" w:eastAsia="ＭＳ ゴシック" w:hAnsi="ＭＳ ゴシック" w:cs="Times New Roman"/>
                <w:b/>
                <w:bCs/>
                <w:color w:val="FF0000"/>
                <w:sz w:val="28"/>
                <w:szCs w:val="28"/>
              </w:rPr>
            </w:pPr>
          </w:p>
          <w:p w14:paraId="154BDC06" w14:textId="45471AAE" w:rsidR="00506374" w:rsidRPr="00ED033F" w:rsidRDefault="00A02EB6" w:rsidP="00A22E2F">
            <w:pPr>
              <w:pStyle w:val="af"/>
              <w:adjustRightInd/>
              <w:spacing w:line="320" w:lineRule="exact"/>
              <w:ind w:firstLineChars="100" w:firstLine="281"/>
              <w:rPr>
                <w:rFonts w:ascii="ＭＳ ゴシック" w:eastAsia="ＭＳ ゴシック" w:hAnsi="ＭＳ ゴシック" w:cs="Times New Roman"/>
                <w:b/>
                <w:bCs/>
                <w:color w:val="FF0000"/>
                <w:sz w:val="28"/>
                <w:szCs w:val="28"/>
              </w:rPr>
            </w:pPr>
            <w:r>
              <w:rPr>
                <w:rFonts w:ascii="ＭＳ ゴシック" w:eastAsia="ＭＳ ゴシック" w:hAnsi="ＭＳ ゴシック" w:cs="Times New Roman" w:hint="eastAsia"/>
                <w:b/>
                <w:bCs/>
                <w:color w:val="FF0000"/>
                <w:sz w:val="28"/>
                <w:szCs w:val="28"/>
              </w:rPr>
              <w:t>②温室効果ガスの排出量削減を目指す。</w:t>
            </w:r>
          </w:p>
          <w:p w14:paraId="5724CF52" w14:textId="16B6D34B" w:rsidR="009C7396" w:rsidRPr="00ED033F" w:rsidRDefault="009C7396" w:rsidP="009C7396">
            <w:pPr>
              <w:pStyle w:val="af"/>
              <w:adjustRightInd/>
              <w:spacing w:line="320" w:lineRule="exact"/>
              <w:ind w:firstLineChars="100" w:firstLine="281"/>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・長期中干し、秋耕に取り組む。</w:t>
            </w:r>
          </w:p>
          <w:p w14:paraId="698C2596" w14:textId="77777777" w:rsidR="00A02EB6" w:rsidRDefault="00A02EB6" w:rsidP="009C7396">
            <w:pPr>
              <w:pStyle w:val="af"/>
              <w:adjustRightInd/>
              <w:spacing w:line="320" w:lineRule="exact"/>
              <w:ind w:firstLineChars="100" w:firstLine="281"/>
              <w:rPr>
                <w:rFonts w:ascii="ＭＳ ゴシック" w:eastAsia="ＭＳ ゴシック" w:hAnsi="ＭＳ ゴシック" w:cs="Times New Roman"/>
                <w:b/>
                <w:bCs/>
                <w:color w:val="FF0000"/>
                <w:sz w:val="28"/>
                <w:szCs w:val="28"/>
              </w:rPr>
            </w:pPr>
          </w:p>
          <w:p w14:paraId="3BB06EA8" w14:textId="7F7E89C0" w:rsidR="009C7396" w:rsidRPr="00FD7646" w:rsidRDefault="00A02EB6" w:rsidP="009C7396">
            <w:pPr>
              <w:pStyle w:val="af"/>
              <w:adjustRightInd/>
              <w:spacing w:line="320" w:lineRule="exact"/>
              <w:ind w:firstLineChars="100" w:firstLine="281"/>
              <w:rPr>
                <w:rFonts w:ascii="ＭＳ 明朝" w:hAnsi="ＭＳ 明朝" w:cs="Times New Roman"/>
                <w:color w:val="000000" w:themeColor="text1"/>
                <w:sz w:val="24"/>
                <w:szCs w:val="24"/>
              </w:rPr>
            </w:pPr>
            <w:r>
              <w:rPr>
                <w:rFonts w:ascii="ＭＳ ゴシック" w:eastAsia="ＭＳ ゴシック" w:hAnsi="ＭＳ ゴシック" w:cs="Times New Roman" w:hint="eastAsia"/>
                <w:b/>
                <w:bCs/>
                <w:color w:val="FF0000"/>
                <w:sz w:val="28"/>
                <w:szCs w:val="28"/>
              </w:rPr>
              <w:t>③</w:t>
            </w:r>
            <w:r w:rsidR="009C7396" w:rsidRPr="00ED033F">
              <w:rPr>
                <w:rFonts w:ascii="ＭＳ ゴシック" w:eastAsia="ＭＳ ゴシック" w:hAnsi="ＭＳ ゴシック" w:cs="Times New Roman" w:hint="eastAsia"/>
                <w:b/>
                <w:bCs/>
                <w:color w:val="FF0000"/>
                <w:sz w:val="28"/>
                <w:szCs w:val="28"/>
              </w:rPr>
              <w:t>エコファーマーの名称使用を希望</w:t>
            </w:r>
            <w:r>
              <w:rPr>
                <w:rFonts w:ascii="ＭＳ ゴシック" w:eastAsia="ＭＳ ゴシック" w:hAnsi="ＭＳ ゴシック" w:cs="Times New Roman" w:hint="eastAsia"/>
                <w:b/>
                <w:bCs/>
                <w:color w:val="FF0000"/>
                <w:sz w:val="28"/>
                <w:szCs w:val="28"/>
              </w:rPr>
              <w:t>する</w:t>
            </w:r>
            <w:r w:rsidR="009C7396" w:rsidRPr="00ED033F">
              <w:rPr>
                <w:rFonts w:ascii="ＭＳ ゴシック" w:eastAsia="ＭＳ ゴシック" w:hAnsi="ＭＳ ゴシック" w:cs="Times New Roman" w:hint="eastAsia"/>
                <w:b/>
                <w:bCs/>
                <w:color w:val="FF0000"/>
                <w:sz w:val="28"/>
                <w:szCs w:val="28"/>
              </w:rPr>
              <w:t>。</w:t>
            </w:r>
          </w:p>
        </w:tc>
      </w:tr>
    </w:tbl>
    <w:p w14:paraId="4E6DBF5F" w14:textId="1E36D0FE" w:rsidR="00A22E2F" w:rsidRPr="00FD7646" w:rsidRDefault="00802B76" w:rsidP="00A22E2F">
      <w:pPr>
        <w:pStyle w:val="af"/>
        <w:adjustRightInd/>
        <w:spacing w:beforeLines="50" w:before="180" w:line="280" w:lineRule="exact"/>
        <w:ind w:leftChars="200" w:left="1164" w:hangingChars="310" w:hanging="744"/>
        <w:rPr>
          <w:rFonts w:ascii="ＭＳ 明朝" w:hAnsi="ＭＳ 明朝"/>
          <w:color w:val="000000" w:themeColor="text1"/>
        </w:rPr>
      </w:pPr>
      <w:r>
        <w:rPr>
          <w:rFonts w:ascii="ＭＳ 明朝" w:hAnsi="ＭＳ 明朝" w:hint="eastAsia"/>
          <w:noProof/>
          <w:color w:val="000000" w:themeColor="text1"/>
          <w:sz w:val="24"/>
          <w:szCs w:val="24"/>
        </w:rPr>
        <mc:AlternateContent>
          <mc:Choice Requires="wps">
            <w:drawing>
              <wp:anchor distT="0" distB="0" distL="114300" distR="114300" simplePos="0" relativeHeight="251676672" behindDoc="0" locked="0" layoutInCell="1" allowOverlap="1" wp14:anchorId="37FC5B18" wp14:editId="249D7BE5">
                <wp:simplePos x="0" y="0"/>
                <wp:positionH relativeFrom="column">
                  <wp:posOffset>1471295</wp:posOffset>
                </wp:positionH>
                <wp:positionV relativeFrom="paragraph">
                  <wp:posOffset>158115</wp:posOffset>
                </wp:positionV>
                <wp:extent cx="4585970" cy="1482090"/>
                <wp:effectExtent l="857250" t="152400" r="24130" b="22860"/>
                <wp:wrapNone/>
                <wp:docPr id="11" name="吹き出し: 四角形 11"/>
                <wp:cNvGraphicFramePr/>
                <a:graphic xmlns:a="http://schemas.openxmlformats.org/drawingml/2006/main">
                  <a:graphicData uri="http://schemas.microsoft.com/office/word/2010/wordprocessingShape">
                    <wps:wsp>
                      <wps:cNvSpPr/>
                      <wps:spPr>
                        <a:xfrm>
                          <a:off x="0" y="0"/>
                          <a:ext cx="4585970" cy="1482090"/>
                        </a:xfrm>
                        <a:prstGeom prst="wedgeRectCallout">
                          <a:avLst>
                            <a:gd name="adj1" fmla="val -67703"/>
                            <a:gd name="adj2" fmla="val -5799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BA949E" w14:textId="48578DB4" w:rsidR="00802B76" w:rsidRPr="00BB681D" w:rsidRDefault="00BB681D" w:rsidP="00802B76">
                            <w:pPr>
                              <w:rPr>
                                <w:rFonts w:ascii="ＭＳ ゴシック" w:eastAsia="ＭＳ ゴシック" w:hAnsi="ＭＳ ゴシック"/>
                                <w:color w:val="000000" w:themeColor="text1"/>
                                <w:sz w:val="24"/>
                                <w:szCs w:val="28"/>
                              </w:rPr>
                            </w:pPr>
                            <w:r w:rsidRPr="00BB681D">
                              <w:rPr>
                                <w:rFonts w:ascii="ＭＳ ゴシック" w:eastAsia="ＭＳ ゴシック" w:hAnsi="ＭＳ ゴシック" w:hint="eastAsia"/>
                                <w:color w:val="000000" w:themeColor="text1"/>
                                <w:sz w:val="24"/>
                                <w:szCs w:val="28"/>
                              </w:rPr>
                              <w:t>環境負荷低減に向けた「これから」の取り組み</w:t>
                            </w:r>
                            <w:r w:rsidR="00506374" w:rsidRPr="00BB681D">
                              <w:rPr>
                                <w:rFonts w:ascii="ＭＳ ゴシック" w:eastAsia="ＭＳ ゴシック" w:hAnsi="ＭＳ ゴシック" w:hint="eastAsia"/>
                                <w:color w:val="000000" w:themeColor="text1"/>
                                <w:sz w:val="24"/>
                                <w:szCs w:val="28"/>
                              </w:rPr>
                              <w:t>を記載する。</w:t>
                            </w:r>
                          </w:p>
                          <w:p w14:paraId="719E8649" w14:textId="641221F4" w:rsidR="00A02EB6" w:rsidRPr="0036507B" w:rsidRDefault="0036507B" w:rsidP="0036507B">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①</w:t>
                            </w:r>
                            <w:r w:rsidR="00A02EB6" w:rsidRPr="0036507B">
                              <w:rPr>
                                <w:rFonts w:ascii="ＭＳ ゴシック" w:eastAsia="ＭＳ ゴシック" w:hAnsi="ＭＳ ゴシック" w:hint="eastAsia"/>
                                <w:color w:val="000000" w:themeColor="text1"/>
                                <w:sz w:val="24"/>
                                <w:szCs w:val="28"/>
                              </w:rPr>
                              <w:t>～③の内容で希望する取り組みを記載する。</w:t>
                            </w:r>
                          </w:p>
                          <w:p w14:paraId="49931DAD" w14:textId="161A2EB3" w:rsidR="00A02EB6" w:rsidRDefault="00A02EB6" w:rsidP="00A02EB6">
                            <w:pPr>
                              <w:ind w:left="360"/>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※①、②はどちらか一つでＯＫです。複数取り組む場合、記載事項が増えます。</w:t>
                            </w:r>
                          </w:p>
                          <w:p w14:paraId="057E3ED4" w14:textId="57F6D8AA" w:rsidR="00A02EB6" w:rsidRPr="00A02EB6" w:rsidRDefault="00A02EB6" w:rsidP="00A02EB6">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③は「エコファーマー」の名称使用を希望する場合記載する。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C5B18" id="吹き出し: 四角形 11" o:spid="_x0000_s1029" type="#_x0000_t61" style="position:absolute;left:0;text-align:left;margin-left:115.85pt;margin-top:12.45pt;width:361.1pt;height:11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" adj="-3824,-1726" fillcolor="#5b9bd5 [3204]" strokecolor="#1f4d78 [1604]" strokeweight="1pt">
                <v:textbox>
                  <w:txbxContent>
                    <w:p w14:paraId="55BA949E" w14:textId="48578DB4" w:rsidR="00802B76" w:rsidRPr="00BB681D" w:rsidRDefault="00BB681D" w:rsidP="00802B76">
                      <w:pPr>
                        <w:rPr>
                          <w:rFonts w:ascii="ＭＳ ゴシック" w:eastAsia="ＭＳ ゴシック" w:hAnsi="ＭＳ ゴシック"/>
                          <w:color w:val="000000" w:themeColor="text1"/>
                          <w:sz w:val="24"/>
                          <w:szCs w:val="28"/>
                        </w:rPr>
                      </w:pPr>
                      <w:r w:rsidRPr="00BB681D">
                        <w:rPr>
                          <w:rFonts w:ascii="ＭＳ ゴシック" w:eastAsia="ＭＳ ゴシック" w:hAnsi="ＭＳ ゴシック" w:hint="eastAsia"/>
                          <w:color w:val="000000" w:themeColor="text1"/>
                          <w:sz w:val="24"/>
                          <w:szCs w:val="28"/>
                        </w:rPr>
                        <w:t>環境負荷低減に向けた「これから」の取り組み</w:t>
                      </w:r>
                      <w:r w:rsidR="00506374" w:rsidRPr="00BB681D">
                        <w:rPr>
                          <w:rFonts w:ascii="ＭＳ ゴシック" w:eastAsia="ＭＳ ゴシック" w:hAnsi="ＭＳ ゴシック" w:hint="eastAsia"/>
                          <w:color w:val="000000" w:themeColor="text1"/>
                          <w:sz w:val="24"/>
                          <w:szCs w:val="28"/>
                        </w:rPr>
                        <w:t>を記載する。</w:t>
                      </w:r>
                    </w:p>
                    <w:p w14:paraId="719E8649" w14:textId="641221F4" w:rsidR="00A02EB6" w:rsidRPr="0036507B" w:rsidRDefault="0036507B" w:rsidP="0036507B">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①</w:t>
                      </w:r>
                      <w:r w:rsidR="00A02EB6" w:rsidRPr="0036507B">
                        <w:rPr>
                          <w:rFonts w:ascii="ＭＳ ゴシック" w:eastAsia="ＭＳ ゴシック" w:hAnsi="ＭＳ ゴシック" w:hint="eastAsia"/>
                          <w:color w:val="000000" w:themeColor="text1"/>
                          <w:sz w:val="24"/>
                          <w:szCs w:val="28"/>
                        </w:rPr>
                        <w:t>～③の内容で希望する取り組みを記載する。</w:t>
                      </w:r>
                    </w:p>
                    <w:p w14:paraId="49931DAD" w14:textId="161A2EB3" w:rsidR="00A02EB6" w:rsidRDefault="00A02EB6" w:rsidP="00A02EB6">
                      <w:pPr>
                        <w:ind w:left="360"/>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※①、②はどちらか一つでＯＫです。複数取り組む場合、記載事項が増えます。</w:t>
                      </w:r>
                    </w:p>
                    <w:p w14:paraId="057E3ED4" w14:textId="57F6D8AA" w:rsidR="00A02EB6" w:rsidRPr="00A02EB6" w:rsidRDefault="00A02EB6" w:rsidP="00A02EB6">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③は「エコファーマー」の名称使用を希望する場合記載する。</w:t>
                      </w:r>
                    </w:p>
                  </w:txbxContent>
                </v:textbox>
              </v:shape>
            </w:pict>
          </mc:Fallback>
        </mc:AlternateContent>
      </w:r>
      <w:r w:rsidR="00A22E2F" w:rsidRPr="00FD7646">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6353833D" w14:textId="77777777" w:rsidR="00A22E2F" w:rsidRPr="00FD7646" w:rsidRDefault="00A22E2F" w:rsidP="00A22E2F">
      <w:pPr>
        <w:pStyle w:val="af"/>
        <w:adjustRightInd/>
        <w:spacing w:line="280" w:lineRule="exact"/>
        <w:ind w:leftChars="300" w:left="1060" w:hangingChars="205" w:hanging="430"/>
        <w:rPr>
          <w:rFonts w:ascii="ＭＳ 明朝" w:hAnsi="ＭＳ 明朝"/>
          <w:color w:val="000000" w:themeColor="text1"/>
        </w:rPr>
      </w:pPr>
      <w:r w:rsidRPr="00FD7646">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5DEB24D" w14:textId="31D3E0F4" w:rsidR="00A22E2F" w:rsidRDefault="00A22E2F" w:rsidP="00A22E2F">
      <w:pPr>
        <w:pStyle w:val="af"/>
        <w:adjustRightInd/>
        <w:spacing w:line="320" w:lineRule="exact"/>
        <w:rPr>
          <w:rFonts w:ascii="ＭＳ 明朝" w:hAnsi="ＭＳ 明朝"/>
          <w:color w:val="000000" w:themeColor="text1"/>
        </w:rPr>
      </w:pPr>
    </w:p>
    <w:p w14:paraId="1B6AE01C"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lastRenderedPageBreak/>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2E2F" w:rsidRPr="00FD7646" w14:paraId="007CA3E3" w14:textId="77777777" w:rsidTr="00A22E2F">
        <w:trPr>
          <w:trHeight w:val="532"/>
        </w:trPr>
        <w:tc>
          <w:tcPr>
            <w:tcW w:w="9101" w:type="dxa"/>
            <w:shd w:val="clear" w:color="auto" w:fill="auto"/>
            <w:vAlign w:val="center"/>
          </w:tcPr>
          <w:p w14:paraId="6E24451F" w14:textId="2818B8B4" w:rsidR="00A22E2F" w:rsidRPr="00FD7646" w:rsidRDefault="00A22E2F" w:rsidP="00A22E2F">
            <w:pPr>
              <w:pStyle w:val="af"/>
              <w:adjustRightInd/>
              <w:spacing w:line="320" w:lineRule="exact"/>
              <w:ind w:firstLineChars="100" w:firstLine="240"/>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実施期間：</w:t>
            </w:r>
            <w:r w:rsidR="009C7396" w:rsidRPr="00ED033F">
              <w:rPr>
                <w:rFonts w:ascii="ＭＳ ゴシック" w:eastAsia="ＭＳ ゴシック" w:hAnsi="ＭＳ ゴシック" w:cs="Times New Roman" w:hint="eastAsia"/>
                <w:b/>
                <w:bCs/>
                <w:color w:val="FF0000"/>
                <w:sz w:val="28"/>
                <w:szCs w:val="28"/>
              </w:rPr>
              <w:t>令和７</w:t>
            </w:r>
            <w:r w:rsidRPr="00FD7646">
              <w:rPr>
                <w:rFonts w:ascii="ＭＳ 明朝" w:hAnsi="ＭＳ 明朝" w:cs="Times New Roman" w:hint="eastAsia"/>
                <w:color w:val="000000" w:themeColor="text1"/>
                <w:sz w:val="24"/>
                <w:szCs w:val="24"/>
              </w:rPr>
              <w:t xml:space="preserve">年　</w:t>
            </w:r>
            <w:r w:rsidR="009C7396" w:rsidRPr="00ED033F">
              <w:rPr>
                <w:rFonts w:ascii="ＭＳ ゴシック" w:eastAsia="ＭＳ ゴシック" w:hAnsi="ＭＳ ゴシック" w:cs="Times New Roman" w:hint="eastAsia"/>
                <w:b/>
                <w:bCs/>
                <w:color w:val="FF0000"/>
                <w:sz w:val="28"/>
                <w:szCs w:val="28"/>
              </w:rPr>
              <w:t>４</w:t>
            </w:r>
            <w:r w:rsidRPr="00FD7646">
              <w:rPr>
                <w:rFonts w:ascii="ＭＳ 明朝" w:hAnsi="ＭＳ 明朝" w:cs="Times New Roman" w:hint="eastAsia"/>
                <w:color w:val="000000" w:themeColor="text1"/>
                <w:sz w:val="24"/>
                <w:szCs w:val="24"/>
              </w:rPr>
              <w:t xml:space="preserve">月　～　</w:t>
            </w:r>
            <w:r w:rsidR="009C7396" w:rsidRPr="00ED033F">
              <w:rPr>
                <w:rFonts w:ascii="ＭＳ ゴシック" w:eastAsia="ＭＳ ゴシック" w:hAnsi="ＭＳ ゴシック" w:cs="Times New Roman" w:hint="eastAsia"/>
                <w:b/>
                <w:bCs/>
                <w:color w:val="FF0000"/>
                <w:sz w:val="28"/>
                <w:szCs w:val="28"/>
              </w:rPr>
              <w:t>令和１２</w:t>
            </w:r>
            <w:r w:rsidRPr="00FD7646">
              <w:rPr>
                <w:rFonts w:ascii="ＭＳ 明朝" w:hAnsi="ＭＳ 明朝" w:cs="Times New Roman" w:hint="eastAsia"/>
                <w:color w:val="000000" w:themeColor="text1"/>
                <w:sz w:val="24"/>
                <w:szCs w:val="24"/>
              </w:rPr>
              <w:t xml:space="preserve">年　</w:t>
            </w:r>
            <w:r w:rsidR="009C7396" w:rsidRPr="00ED033F">
              <w:rPr>
                <w:rFonts w:ascii="ＭＳ ゴシック" w:eastAsia="ＭＳ ゴシック" w:hAnsi="ＭＳ ゴシック" w:cs="Times New Roman" w:hint="eastAsia"/>
                <w:b/>
                <w:bCs/>
                <w:color w:val="FF0000"/>
                <w:sz w:val="28"/>
                <w:szCs w:val="28"/>
              </w:rPr>
              <w:t>３</w:t>
            </w:r>
            <w:r w:rsidRPr="00FD7646">
              <w:rPr>
                <w:rFonts w:ascii="ＭＳ 明朝" w:hAnsi="ＭＳ 明朝" w:cs="Times New Roman" w:hint="eastAsia"/>
                <w:color w:val="000000" w:themeColor="text1"/>
                <w:sz w:val="24"/>
                <w:szCs w:val="24"/>
              </w:rPr>
              <w:t>月（目標年度）</w:t>
            </w:r>
          </w:p>
        </w:tc>
      </w:tr>
    </w:tbl>
    <w:p w14:paraId="48A7E50D" w14:textId="77777777" w:rsidR="00A22E2F" w:rsidRPr="00FD7646" w:rsidRDefault="00A22E2F" w:rsidP="00A22E2F">
      <w:pPr>
        <w:pStyle w:val="af"/>
        <w:adjustRightInd/>
        <w:spacing w:beforeLines="50" w:before="180" w:line="280" w:lineRule="exact"/>
        <w:ind w:firstLineChars="200" w:firstLine="420"/>
        <w:rPr>
          <w:rFonts w:ascii="ＭＳ 明朝" w:hAnsi="ＭＳ 明朝"/>
          <w:color w:val="000000" w:themeColor="text1"/>
        </w:rPr>
      </w:pPr>
      <w:r w:rsidRPr="00FD7646">
        <w:rPr>
          <w:rFonts w:ascii="ＭＳ 明朝" w:hAnsi="ＭＳ 明朝" w:hint="eastAsia"/>
          <w:color w:val="000000" w:themeColor="text1"/>
        </w:rPr>
        <w:t>注　５年間を目途に定めること。</w:t>
      </w:r>
    </w:p>
    <w:p w14:paraId="6C0AF64B" w14:textId="77777777" w:rsidR="00A22E2F" w:rsidRPr="00FD7646" w:rsidRDefault="00A22E2F" w:rsidP="00A22E2F">
      <w:pPr>
        <w:rPr>
          <w:rFonts w:ascii="ＭＳ 明朝" w:eastAsia="ＭＳ 明朝" w:hAnsi="ＭＳ 明朝"/>
        </w:rPr>
      </w:pPr>
    </w:p>
    <w:p w14:paraId="7B9786FD" w14:textId="77777777" w:rsidR="00A22E2F" w:rsidRPr="00FD7646" w:rsidRDefault="00A22E2F" w:rsidP="00A22E2F">
      <w:pPr>
        <w:pStyle w:val="af"/>
        <w:adjustRightInd/>
        <w:spacing w:afterLines="50" w:after="180"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（５）環境負荷低減事業活動の内容及び目標</w:t>
      </w:r>
    </w:p>
    <w:p w14:paraId="7F229FE7" w14:textId="3B796804" w:rsidR="00A22E2F" w:rsidRPr="00FD7646" w:rsidRDefault="00A22E2F" w:rsidP="00A22E2F">
      <w:pPr>
        <w:pStyle w:val="af"/>
        <w:adjustRightInd/>
        <w:spacing w:afterLines="50" w:after="180" w:line="320" w:lineRule="exact"/>
        <w:ind w:firstLineChars="100" w:firstLine="240"/>
        <w:rPr>
          <w:rFonts w:ascii="ＭＳ 明朝" w:hAnsi="ＭＳ 明朝"/>
          <w:color w:val="000000" w:themeColor="text1"/>
          <w:sz w:val="24"/>
          <w:szCs w:val="24"/>
        </w:rPr>
      </w:pPr>
      <w:r w:rsidRPr="00FD7646">
        <w:rPr>
          <w:rFonts w:ascii="ＭＳ 明朝" w:hAnsi="ＭＳ 明朝" w:hint="eastAsia"/>
          <w:color w:val="000000" w:themeColor="text1"/>
          <w:sz w:val="24"/>
          <w:szCs w:val="24"/>
        </w:rPr>
        <w:t>（土づくり、化学肥料・化学農薬の使用減少に取り組む場合）</w:t>
      </w:r>
    </w:p>
    <w:tbl>
      <w:tblPr>
        <w:tblW w:w="88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1"/>
        <w:gridCol w:w="4781"/>
        <w:gridCol w:w="2889"/>
      </w:tblGrid>
      <w:tr w:rsidR="00A22E2F" w:rsidRPr="00FD7646" w14:paraId="43D341B7" w14:textId="77777777" w:rsidTr="00BE0ABD">
        <w:trPr>
          <w:trHeight w:val="268"/>
        </w:trPr>
        <w:tc>
          <w:tcPr>
            <w:tcW w:w="772" w:type="dxa"/>
            <w:tcBorders>
              <w:right w:val="single" w:sz="4" w:space="0" w:color="auto"/>
            </w:tcBorders>
            <w:vAlign w:val="center"/>
          </w:tcPr>
          <w:p w14:paraId="6E5D54D4"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品目</w:t>
            </w:r>
          </w:p>
        </w:tc>
        <w:tc>
          <w:tcPr>
            <w:tcW w:w="5152" w:type="dxa"/>
            <w:gridSpan w:val="2"/>
            <w:tcBorders>
              <w:top w:val="single" w:sz="4" w:space="0" w:color="auto"/>
              <w:left w:val="single" w:sz="4" w:space="0" w:color="auto"/>
              <w:bottom w:val="nil"/>
              <w:right w:val="single" w:sz="4" w:space="0" w:color="auto"/>
            </w:tcBorders>
          </w:tcPr>
          <w:p w14:paraId="0D8C4939"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実施内容（導入する生産方式）</w:t>
            </w:r>
          </w:p>
        </w:tc>
        <w:tc>
          <w:tcPr>
            <w:tcW w:w="2889" w:type="dxa"/>
            <w:tcBorders>
              <w:left w:val="single" w:sz="4" w:space="0" w:color="auto"/>
            </w:tcBorders>
            <w:shd w:val="clear" w:color="auto" w:fill="auto"/>
            <w:vAlign w:val="center"/>
          </w:tcPr>
          <w:p w14:paraId="59E1BB17"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資材の使用量等</w:t>
            </w:r>
          </w:p>
        </w:tc>
      </w:tr>
      <w:tr w:rsidR="00A22E2F" w:rsidRPr="00FD7646" w14:paraId="58997D62" w14:textId="77777777" w:rsidTr="00BE0ABD">
        <w:trPr>
          <w:trHeight w:val="886"/>
        </w:trPr>
        <w:tc>
          <w:tcPr>
            <w:tcW w:w="772" w:type="dxa"/>
            <w:vMerge w:val="restart"/>
            <w:tcBorders>
              <w:right w:val="single" w:sz="4" w:space="0" w:color="auto"/>
            </w:tcBorders>
            <w:vAlign w:val="center"/>
          </w:tcPr>
          <w:p w14:paraId="1A8CD396" w14:textId="169422CF" w:rsidR="00A22E2F" w:rsidRPr="00F44CFC" w:rsidRDefault="00F44CFC" w:rsidP="00A22E2F">
            <w:pPr>
              <w:pStyle w:val="af"/>
              <w:adjustRightInd/>
              <w:spacing w:line="320" w:lineRule="exact"/>
              <w:jc w:val="center"/>
              <w:rPr>
                <w:rFonts w:ascii="ＭＳ ゴシック" w:eastAsia="ＭＳ ゴシック" w:hAnsi="ＭＳ ゴシック" w:cs="Times New Roman"/>
                <w:b/>
                <w:bCs/>
                <w:color w:val="000000" w:themeColor="text1"/>
                <w:sz w:val="24"/>
                <w:szCs w:val="24"/>
              </w:rPr>
            </w:pPr>
            <w:r w:rsidRPr="00ED033F">
              <w:rPr>
                <w:rFonts w:ascii="ＭＳ ゴシック" w:eastAsia="ＭＳ ゴシック" w:hAnsi="ＭＳ ゴシック" w:cs="Times New Roman" w:hint="eastAsia"/>
                <w:b/>
                <w:bCs/>
                <w:color w:val="FF0000"/>
                <w:sz w:val="28"/>
                <w:szCs w:val="28"/>
              </w:rPr>
              <w:t>水稲</w:t>
            </w:r>
          </w:p>
        </w:tc>
        <w:tc>
          <w:tcPr>
            <w:tcW w:w="371" w:type="dxa"/>
            <w:vMerge w:val="restart"/>
            <w:tcBorders>
              <w:top w:val="nil"/>
              <w:left w:val="single" w:sz="4" w:space="0" w:color="auto"/>
              <w:right w:val="single" w:sz="4" w:space="0" w:color="auto"/>
            </w:tcBorders>
          </w:tcPr>
          <w:p w14:paraId="279DED9F"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val="restart"/>
            <w:tcBorders>
              <w:top w:val="single" w:sz="4" w:space="0" w:color="auto"/>
              <w:left w:val="single" w:sz="4" w:space="0" w:color="auto"/>
              <w:right w:val="single" w:sz="4" w:space="0" w:color="auto"/>
            </w:tcBorders>
            <w:shd w:val="clear" w:color="auto" w:fill="auto"/>
          </w:tcPr>
          <w:p w14:paraId="70B1B537"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（有機質資材の施用）</w:t>
            </w:r>
          </w:p>
          <w:p w14:paraId="6C81F19E" w14:textId="15F91E6B" w:rsidR="00A13413" w:rsidRPr="00A13413" w:rsidRDefault="00A13413" w:rsidP="00A13413">
            <w:pPr>
              <w:pStyle w:val="af"/>
              <w:adjustRightInd/>
              <w:spacing w:line="320" w:lineRule="exact"/>
              <w:ind w:left="173"/>
              <w:rPr>
                <w:rFonts w:ascii="ＭＳ ゴシック" w:eastAsia="ＭＳ ゴシック" w:hAnsi="ＭＳ ゴシック" w:cs="Times New Roman"/>
                <w:b/>
                <w:bCs/>
                <w:color w:val="000000" w:themeColor="text1"/>
                <w:sz w:val="28"/>
                <w:szCs w:val="28"/>
              </w:rPr>
            </w:pPr>
            <w:r w:rsidRPr="00ED033F">
              <w:rPr>
                <w:rFonts w:ascii="ＭＳ ゴシック" w:eastAsia="ＭＳ ゴシック" w:hAnsi="ＭＳ ゴシック" w:cs="Times New Roman" w:hint="eastAsia"/>
                <w:b/>
                <w:bCs/>
                <w:color w:val="FF0000"/>
                <w:sz w:val="28"/>
                <w:szCs w:val="28"/>
              </w:rPr>
              <w:t>・</w:t>
            </w:r>
            <w:r w:rsidR="00F44CFC" w:rsidRPr="00ED033F">
              <w:rPr>
                <w:rFonts w:ascii="ＭＳ ゴシック" w:eastAsia="ＭＳ ゴシック" w:hAnsi="ＭＳ ゴシック" w:cs="Times New Roman" w:hint="eastAsia"/>
                <w:b/>
                <w:bCs/>
                <w:color w:val="FF0000"/>
                <w:sz w:val="28"/>
                <w:szCs w:val="28"/>
              </w:rPr>
              <w:t>堆肥の施用</w:t>
            </w:r>
          </w:p>
        </w:tc>
        <w:tc>
          <w:tcPr>
            <w:tcW w:w="2889" w:type="dxa"/>
            <w:tcBorders>
              <w:left w:val="single" w:sz="4" w:space="0" w:color="auto"/>
            </w:tcBorders>
            <w:shd w:val="clear" w:color="auto" w:fill="auto"/>
          </w:tcPr>
          <w:p w14:paraId="5DE4AAEC" w14:textId="77777777" w:rsidR="00A22E2F" w:rsidRDefault="00A22E2F" w:rsidP="00A22E2F">
            <w:pPr>
              <w:pStyle w:val="af"/>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445750F5" w14:textId="777CD18E" w:rsidR="000601D7" w:rsidRDefault="000601D7" w:rsidP="000601D7">
            <w:pPr>
              <w:pStyle w:val="af"/>
              <w:spacing w:line="320" w:lineRule="exact"/>
              <w:jc w:val="center"/>
              <w:rPr>
                <w:rFonts w:ascii="ＭＳ ゴシック" w:eastAsia="ＭＳ ゴシック" w:hAnsi="ＭＳ ゴシック" w:cs="Times New Roman"/>
                <w:b/>
                <w:bCs/>
                <w:color w:val="FF0000"/>
                <w:sz w:val="28"/>
                <w:szCs w:val="28"/>
              </w:rPr>
            </w:pPr>
            <w:r>
              <w:rPr>
                <w:rFonts w:ascii="ＭＳ ゴシック" w:eastAsia="ＭＳ ゴシック" w:hAnsi="ＭＳ ゴシック" w:cs="Times New Roman" w:hint="eastAsia"/>
                <w:b/>
                <w:bCs/>
                <w:color w:val="FF0000"/>
                <w:sz w:val="28"/>
                <w:szCs w:val="28"/>
              </w:rPr>
              <w:t>1,0</w:t>
            </w:r>
            <w:r w:rsidR="00F44CFC" w:rsidRPr="00ED033F">
              <w:rPr>
                <w:rFonts w:ascii="ＭＳ ゴシック" w:eastAsia="ＭＳ ゴシック" w:hAnsi="ＭＳ ゴシック" w:cs="Times New Roman" w:hint="eastAsia"/>
                <w:b/>
                <w:bCs/>
                <w:color w:val="FF0000"/>
                <w:sz w:val="28"/>
                <w:szCs w:val="28"/>
              </w:rPr>
              <w:t>00kg/10a</w:t>
            </w:r>
          </w:p>
          <w:p w14:paraId="501F374E" w14:textId="2B8910D4" w:rsidR="00F44CFC" w:rsidRPr="00F44CFC" w:rsidRDefault="000601D7" w:rsidP="000601D7">
            <w:pPr>
              <w:pStyle w:val="af"/>
              <w:spacing w:line="320" w:lineRule="exact"/>
              <w:jc w:val="center"/>
              <w:rPr>
                <w:rFonts w:ascii="ＭＳ ゴシック" w:eastAsia="ＭＳ ゴシック" w:hAnsi="ＭＳ ゴシック" w:cs="Times New Roman"/>
                <w:b/>
                <w:bCs/>
                <w:color w:val="000000" w:themeColor="text1"/>
                <w:sz w:val="24"/>
                <w:szCs w:val="24"/>
              </w:rPr>
            </w:pPr>
            <w:r>
              <w:rPr>
                <w:rFonts w:ascii="ＭＳ ゴシック" w:eastAsia="ＭＳ ゴシック" w:hAnsi="ＭＳ ゴシック" w:cs="Times New Roman" w:hint="eastAsia"/>
                <w:b/>
                <w:bCs/>
                <w:color w:val="FF0000"/>
                <w:sz w:val="28"/>
                <w:szCs w:val="28"/>
              </w:rPr>
              <w:t>（</w:t>
            </w:r>
            <w:r w:rsidR="00F44CFC" w:rsidRPr="00ED033F">
              <w:rPr>
                <w:rFonts w:ascii="ＭＳ ゴシック" w:eastAsia="ＭＳ ゴシック" w:hAnsi="ＭＳ ゴシック" w:cs="Times New Roman" w:hint="eastAsia"/>
                <w:b/>
                <w:bCs/>
                <w:color w:val="FF0000"/>
                <w:sz w:val="28"/>
                <w:szCs w:val="28"/>
              </w:rPr>
              <w:t>●●ha）</w:t>
            </w:r>
          </w:p>
        </w:tc>
      </w:tr>
      <w:tr w:rsidR="00A22E2F" w:rsidRPr="00FD7646" w14:paraId="29541D66" w14:textId="77777777" w:rsidTr="00BE0ABD">
        <w:trPr>
          <w:trHeight w:val="934"/>
        </w:trPr>
        <w:tc>
          <w:tcPr>
            <w:tcW w:w="772" w:type="dxa"/>
            <w:vMerge/>
            <w:tcBorders>
              <w:right w:val="single" w:sz="4" w:space="0" w:color="auto"/>
            </w:tcBorders>
            <w:vAlign w:val="center"/>
          </w:tcPr>
          <w:p w14:paraId="136BEE79"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p>
        </w:tc>
        <w:tc>
          <w:tcPr>
            <w:tcW w:w="371" w:type="dxa"/>
            <w:vMerge/>
            <w:tcBorders>
              <w:left w:val="single" w:sz="4" w:space="0" w:color="auto"/>
              <w:right w:val="single" w:sz="4" w:space="0" w:color="auto"/>
            </w:tcBorders>
          </w:tcPr>
          <w:p w14:paraId="2EA85194"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tcBorders>
              <w:left w:val="single" w:sz="4" w:space="0" w:color="auto"/>
              <w:right w:val="single" w:sz="4" w:space="0" w:color="auto"/>
            </w:tcBorders>
            <w:shd w:val="clear" w:color="auto" w:fill="auto"/>
          </w:tcPr>
          <w:p w14:paraId="0A4E6865"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2889" w:type="dxa"/>
            <w:tcBorders>
              <w:left w:val="single" w:sz="4" w:space="0" w:color="auto"/>
            </w:tcBorders>
            <w:shd w:val="clear" w:color="auto" w:fill="auto"/>
          </w:tcPr>
          <w:p w14:paraId="369A2B74"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27F83B73" w14:textId="77777777" w:rsidR="000601D7" w:rsidRDefault="000601D7" w:rsidP="000601D7">
            <w:pPr>
              <w:pStyle w:val="af"/>
              <w:adjustRightInd/>
              <w:spacing w:line="320" w:lineRule="exact"/>
              <w:jc w:val="center"/>
              <w:rPr>
                <w:rFonts w:ascii="ＭＳ ゴシック" w:eastAsia="ＭＳ ゴシック" w:hAnsi="ＭＳ ゴシック" w:cs="Times New Roman"/>
                <w:b/>
                <w:bCs/>
                <w:color w:val="FF0000"/>
                <w:sz w:val="28"/>
                <w:szCs w:val="28"/>
              </w:rPr>
            </w:pPr>
            <w:r>
              <w:rPr>
                <w:rFonts w:ascii="ＭＳ ゴシック" w:eastAsia="ＭＳ ゴシック" w:hAnsi="ＭＳ ゴシック" w:cs="Times New Roman" w:hint="eastAsia"/>
                <w:b/>
                <w:bCs/>
                <w:color w:val="FF0000"/>
                <w:sz w:val="28"/>
                <w:szCs w:val="28"/>
              </w:rPr>
              <w:t>1,0</w:t>
            </w:r>
            <w:r w:rsidR="00F44CFC" w:rsidRPr="00ED033F">
              <w:rPr>
                <w:rFonts w:ascii="ＭＳ ゴシック" w:eastAsia="ＭＳ ゴシック" w:hAnsi="ＭＳ ゴシック" w:cs="Times New Roman" w:hint="eastAsia"/>
                <w:b/>
                <w:bCs/>
                <w:color w:val="FF0000"/>
                <w:sz w:val="28"/>
                <w:szCs w:val="28"/>
              </w:rPr>
              <w:t>00kg/10a</w:t>
            </w:r>
          </w:p>
          <w:p w14:paraId="7D07A50F" w14:textId="64C9ACD4" w:rsidR="00F44CFC" w:rsidRPr="00F44CFC" w:rsidRDefault="00F44CFC" w:rsidP="000601D7">
            <w:pPr>
              <w:pStyle w:val="af"/>
              <w:adjustRightInd/>
              <w:spacing w:line="320" w:lineRule="exact"/>
              <w:jc w:val="center"/>
              <w:rPr>
                <w:rFonts w:ascii="ＭＳ ゴシック" w:eastAsia="ＭＳ ゴシック" w:hAnsi="ＭＳ ゴシック" w:cs="Times New Roman"/>
                <w:b/>
                <w:bCs/>
                <w:color w:val="000000" w:themeColor="text1"/>
                <w:sz w:val="24"/>
                <w:szCs w:val="24"/>
              </w:rPr>
            </w:pPr>
            <w:r w:rsidRPr="00ED033F">
              <w:rPr>
                <w:rFonts w:ascii="ＭＳ ゴシック" w:eastAsia="ＭＳ ゴシック" w:hAnsi="ＭＳ ゴシック" w:cs="Times New Roman" w:hint="eastAsia"/>
                <w:b/>
                <w:bCs/>
                <w:color w:val="FF0000"/>
                <w:sz w:val="28"/>
                <w:szCs w:val="28"/>
              </w:rPr>
              <w:t>（●●ha）</w:t>
            </w:r>
          </w:p>
        </w:tc>
      </w:tr>
      <w:tr w:rsidR="00A22E2F" w:rsidRPr="00FD7646" w14:paraId="784E16AB" w14:textId="77777777" w:rsidTr="00BE0ABD">
        <w:trPr>
          <w:trHeight w:val="1048"/>
        </w:trPr>
        <w:tc>
          <w:tcPr>
            <w:tcW w:w="772" w:type="dxa"/>
            <w:vMerge/>
            <w:tcBorders>
              <w:right w:val="single" w:sz="4" w:space="0" w:color="auto"/>
            </w:tcBorders>
            <w:vAlign w:val="center"/>
          </w:tcPr>
          <w:p w14:paraId="1AF889BB"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71" w:type="dxa"/>
            <w:vMerge/>
            <w:tcBorders>
              <w:left w:val="single" w:sz="4" w:space="0" w:color="auto"/>
              <w:right w:val="single" w:sz="4" w:space="0" w:color="auto"/>
            </w:tcBorders>
          </w:tcPr>
          <w:p w14:paraId="4BC87CD6"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val="restart"/>
            <w:tcBorders>
              <w:left w:val="single" w:sz="4" w:space="0" w:color="auto"/>
            </w:tcBorders>
            <w:shd w:val="clear" w:color="auto" w:fill="auto"/>
          </w:tcPr>
          <w:p w14:paraId="6569F688"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（化学肥料の施用減少）</w:t>
            </w:r>
          </w:p>
          <w:p w14:paraId="2D23A29D" w14:textId="73F6A308" w:rsidR="000E0F0A" w:rsidRPr="00F44CFC" w:rsidRDefault="000E0F0A" w:rsidP="00A22E2F">
            <w:pPr>
              <w:pStyle w:val="af"/>
              <w:adjustRightInd/>
              <w:spacing w:line="320" w:lineRule="exact"/>
              <w:ind w:left="202" w:hangingChars="72" w:hanging="202"/>
              <w:rPr>
                <w:rFonts w:ascii="ＭＳ ゴシック" w:eastAsia="ＭＳ ゴシック" w:hAnsi="ＭＳ ゴシック" w:cs="Times New Roman"/>
                <w:b/>
                <w:bCs/>
                <w:color w:val="000000" w:themeColor="text1"/>
                <w:sz w:val="24"/>
                <w:szCs w:val="24"/>
              </w:rPr>
            </w:pPr>
            <w:r w:rsidRPr="00617BC4">
              <w:rPr>
                <w:rFonts w:ascii="ＭＳ ゴシック" w:eastAsia="ＭＳ ゴシック" w:hAnsi="ＭＳ ゴシック" w:cs="Times New Roman" w:hint="eastAsia"/>
                <w:b/>
                <w:bCs/>
                <w:color w:val="FF0000"/>
                <w:sz w:val="28"/>
                <w:szCs w:val="28"/>
              </w:rPr>
              <w:t>・特別栽培の実施</w:t>
            </w:r>
          </w:p>
        </w:tc>
        <w:tc>
          <w:tcPr>
            <w:tcW w:w="2889" w:type="dxa"/>
            <w:shd w:val="clear" w:color="auto" w:fill="auto"/>
          </w:tcPr>
          <w:p w14:paraId="37FCBDE2"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7472EFBF" w14:textId="3773CF90" w:rsidR="000601D7" w:rsidRDefault="00617BC4" w:rsidP="00617BC4">
            <w:pPr>
              <w:pStyle w:val="af"/>
              <w:adjustRightInd/>
              <w:spacing w:line="320" w:lineRule="exact"/>
              <w:jc w:val="center"/>
              <w:rPr>
                <w:rFonts w:ascii="ＭＳ ゴシック" w:eastAsia="ＭＳ ゴシック" w:hAnsi="ＭＳ ゴシック" w:cs="Times New Roman"/>
                <w:b/>
                <w:bCs/>
                <w:color w:val="FF0000"/>
                <w:sz w:val="28"/>
                <w:szCs w:val="28"/>
              </w:rPr>
            </w:pPr>
            <w:r>
              <w:rPr>
                <w:rFonts w:ascii="ＭＳ ゴシック" w:eastAsia="ＭＳ ゴシック" w:hAnsi="ＭＳ ゴシック" w:cs="Times New Roman" w:hint="eastAsia"/>
                <w:b/>
                <w:bCs/>
                <w:color w:val="FF0000"/>
                <w:sz w:val="28"/>
                <w:szCs w:val="28"/>
              </w:rPr>
              <w:t>コシヒカリ6kgN</w:t>
            </w:r>
            <w:r w:rsidR="00F44CFC" w:rsidRPr="00ED033F">
              <w:rPr>
                <w:rFonts w:ascii="ＭＳ ゴシック" w:eastAsia="ＭＳ ゴシック" w:hAnsi="ＭＳ ゴシック" w:cs="Times New Roman" w:hint="eastAsia"/>
                <w:b/>
                <w:bCs/>
                <w:color w:val="FF0000"/>
                <w:sz w:val="28"/>
                <w:szCs w:val="28"/>
              </w:rPr>
              <w:t>/10a</w:t>
            </w:r>
          </w:p>
          <w:p w14:paraId="4B222764" w14:textId="0A803B63" w:rsidR="00F44CFC" w:rsidRPr="00FD7646" w:rsidRDefault="00F44CFC" w:rsidP="000601D7">
            <w:pPr>
              <w:pStyle w:val="af"/>
              <w:adjustRightInd/>
              <w:spacing w:line="320" w:lineRule="exact"/>
              <w:jc w:val="center"/>
              <w:rPr>
                <w:rFonts w:ascii="ＭＳ 明朝" w:hAnsi="ＭＳ 明朝" w:cs="Times New Roman"/>
                <w:color w:val="000000" w:themeColor="text1"/>
                <w:sz w:val="24"/>
                <w:szCs w:val="24"/>
              </w:rPr>
            </w:pPr>
            <w:r w:rsidRPr="00ED033F">
              <w:rPr>
                <w:rFonts w:ascii="ＭＳ ゴシック" w:eastAsia="ＭＳ ゴシック" w:hAnsi="ＭＳ ゴシック" w:cs="Times New Roman" w:hint="eastAsia"/>
                <w:b/>
                <w:bCs/>
                <w:color w:val="FF0000"/>
                <w:sz w:val="28"/>
                <w:szCs w:val="28"/>
              </w:rPr>
              <w:t>（●●ha）</w:t>
            </w:r>
          </w:p>
        </w:tc>
      </w:tr>
      <w:tr w:rsidR="00A22E2F" w:rsidRPr="00FD7646" w14:paraId="6A99F02A" w14:textId="77777777" w:rsidTr="00BE0ABD">
        <w:trPr>
          <w:trHeight w:val="1051"/>
        </w:trPr>
        <w:tc>
          <w:tcPr>
            <w:tcW w:w="772" w:type="dxa"/>
            <w:vMerge/>
            <w:tcBorders>
              <w:right w:val="single" w:sz="4" w:space="0" w:color="auto"/>
            </w:tcBorders>
            <w:vAlign w:val="center"/>
          </w:tcPr>
          <w:p w14:paraId="66C89B2D"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71" w:type="dxa"/>
            <w:vMerge/>
            <w:tcBorders>
              <w:left w:val="single" w:sz="4" w:space="0" w:color="auto"/>
              <w:right w:val="single" w:sz="4" w:space="0" w:color="auto"/>
            </w:tcBorders>
          </w:tcPr>
          <w:p w14:paraId="38F5ED55"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tcBorders>
              <w:left w:val="single" w:sz="4" w:space="0" w:color="auto"/>
            </w:tcBorders>
            <w:shd w:val="clear" w:color="auto" w:fill="auto"/>
          </w:tcPr>
          <w:p w14:paraId="4D9EA381"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2889" w:type="dxa"/>
            <w:shd w:val="clear" w:color="auto" w:fill="auto"/>
          </w:tcPr>
          <w:p w14:paraId="7786CF2A"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3EEC0F6E" w14:textId="3D4D1EF5" w:rsidR="000601D7" w:rsidRDefault="00617BC4" w:rsidP="000601D7">
            <w:pPr>
              <w:pStyle w:val="af"/>
              <w:adjustRightInd/>
              <w:spacing w:line="320" w:lineRule="exact"/>
              <w:jc w:val="center"/>
              <w:rPr>
                <w:rFonts w:ascii="ＭＳ ゴシック" w:eastAsia="ＭＳ ゴシック" w:hAnsi="ＭＳ ゴシック" w:cs="Times New Roman"/>
                <w:b/>
                <w:bCs/>
                <w:color w:val="FF0000"/>
                <w:sz w:val="28"/>
                <w:szCs w:val="28"/>
              </w:rPr>
            </w:pPr>
            <w:r>
              <w:rPr>
                <w:rFonts w:ascii="ＭＳ ゴシック" w:eastAsia="ＭＳ ゴシック" w:hAnsi="ＭＳ ゴシック" w:cs="Times New Roman" w:hint="eastAsia"/>
                <w:b/>
                <w:bCs/>
                <w:color w:val="FF0000"/>
                <w:sz w:val="28"/>
                <w:szCs w:val="28"/>
              </w:rPr>
              <w:t>コシヒカリ3</w:t>
            </w:r>
            <w:r w:rsidR="00F44CFC" w:rsidRPr="00ED033F">
              <w:rPr>
                <w:rFonts w:ascii="ＭＳ ゴシック" w:eastAsia="ＭＳ ゴシック" w:hAnsi="ＭＳ ゴシック" w:cs="Times New Roman" w:hint="eastAsia"/>
                <w:b/>
                <w:bCs/>
                <w:color w:val="FF0000"/>
                <w:sz w:val="28"/>
                <w:szCs w:val="28"/>
              </w:rPr>
              <w:t>kg</w:t>
            </w:r>
            <w:r>
              <w:rPr>
                <w:rFonts w:ascii="ＭＳ ゴシック" w:eastAsia="ＭＳ ゴシック" w:hAnsi="ＭＳ ゴシック" w:cs="Times New Roman" w:hint="eastAsia"/>
                <w:b/>
                <w:bCs/>
                <w:color w:val="FF0000"/>
                <w:sz w:val="28"/>
                <w:szCs w:val="28"/>
              </w:rPr>
              <w:t>N</w:t>
            </w:r>
            <w:r w:rsidR="00F44CFC" w:rsidRPr="00ED033F">
              <w:rPr>
                <w:rFonts w:ascii="ＭＳ ゴシック" w:eastAsia="ＭＳ ゴシック" w:hAnsi="ＭＳ ゴシック" w:cs="Times New Roman" w:hint="eastAsia"/>
                <w:b/>
                <w:bCs/>
                <w:color w:val="FF0000"/>
                <w:sz w:val="28"/>
                <w:szCs w:val="28"/>
              </w:rPr>
              <w:t>/10a</w:t>
            </w:r>
          </w:p>
          <w:p w14:paraId="59F36C98" w14:textId="786467B9" w:rsidR="00F44CFC" w:rsidRPr="00FD7646" w:rsidRDefault="00F44CFC" w:rsidP="000601D7">
            <w:pPr>
              <w:pStyle w:val="af"/>
              <w:adjustRightInd/>
              <w:spacing w:line="320" w:lineRule="exact"/>
              <w:jc w:val="center"/>
              <w:rPr>
                <w:rFonts w:ascii="ＭＳ 明朝" w:hAnsi="ＭＳ 明朝" w:cs="Times New Roman"/>
                <w:color w:val="000000" w:themeColor="text1"/>
                <w:sz w:val="24"/>
                <w:szCs w:val="24"/>
              </w:rPr>
            </w:pPr>
            <w:r w:rsidRPr="00ED033F">
              <w:rPr>
                <w:rFonts w:ascii="ＭＳ ゴシック" w:eastAsia="ＭＳ ゴシック" w:hAnsi="ＭＳ ゴシック" w:cs="Times New Roman" w:hint="eastAsia"/>
                <w:b/>
                <w:bCs/>
                <w:color w:val="FF0000"/>
                <w:sz w:val="28"/>
                <w:szCs w:val="28"/>
              </w:rPr>
              <w:t>（●●ha）</w:t>
            </w:r>
          </w:p>
        </w:tc>
      </w:tr>
      <w:tr w:rsidR="00A22E2F" w:rsidRPr="00FD7646" w14:paraId="39334509" w14:textId="77777777" w:rsidTr="00BE0ABD">
        <w:trPr>
          <w:trHeight w:val="1053"/>
        </w:trPr>
        <w:tc>
          <w:tcPr>
            <w:tcW w:w="772" w:type="dxa"/>
            <w:vMerge/>
            <w:tcBorders>
              <w:right w:val="single" w:sz="4" w:space="0" w:color="auto"/>
            </w:tcBorders>
            <w:vAlign w:val="center"/>
          </w:tcPr>
          <w:p w14:paraId="2E9F5925"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71" w:type="dxa"/>
            <w:vMerge/>
            <w:tcBorders>
              <w:left w:val="single" w:sz="4" w:space="0" w:color="auto"/>
              <w:right w:val="single" w:sz="4" w:space="0" w:color="auto"/>
            </w:tcBorders>
          </w:tcPr>
          <w:p w14:paraId="322BAAC5"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val="restart"/>
            <w:tcBorders>
              <w:left w:val="single" w:sz="4" w:space="0" w:color="auto"/>
            </w:tcBorders>
            <w:shd w:val="clear" w:color="auto" w:fill="auto"/>
          </w:tcPr>
          <w:p w14:paraId="21D8AAA5"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（化学農薬の使用減少）</w:t>
            </w:r>
          </w:p>
          <w:p w14:paraId="50432899" w14:textId="3597AB3D" w:rsidR="000E0F0A" w:rsidRPr="00F44CFC" w:rsidRDefault="000E0F0A" w:rsidP="00A22E2F">
            <w:pPr>
              <w:pStyle w:val="af"/>
              <w:adjustRightInd/>
              <w:spacing w:line="320" w:lineRule="exact"/>
              <w:rPr>
                <w:rFonts w:ascii="ＭＳ ゴシック" w:eastAsia="ＭＳ ゴシック" w:hAnsi="ＭＳ ゴシック" w:cs="Times New Roman"/>
                <w:b/>
                <w:bCs/>
                <w:color w:val="000000" w:themeColor="text1"/>
                <w:sz w:val="24"/>
                <w:szCs w:val="24"/>
              </w:rPr>
            </w:pPr>
            <w:r w:rsidRPr="00617BC4">
              <w:rPr>
                <w:rFonts w:ascii="ＭＳ ゴシック" w:eastAsia="ＭＳ ゴシック" w:hAnsi="ＭＳ ゴシック" w:cs="Times New Roman" w:hint="eastAsia"/>
                <w:b/>
                <w:bCs/>
                <w:color w:val="FF0000"/>
                <w:sz w:val="28"/>
                <w:szCs w:val="28"/>
              </w:rPr>
              <w:t>・特別栽培の実施</w:t>
            </w:r>
          </w:p>
        </w:tc>
        <w:tc>
          <w:tcPr>
            <w:tcW w:w="2889" w:type="dxa"/>
            <w:shd w:val="clear" w:color="auto" w:fill="auto"/>
          </w:tcPr>
          <w:p w14:paraId="1AFAE813" w14:textId="77777777" w:rsidR="00A22E2F" w:rsidRPr="000E0F0A" w:rsidRDefault="00A22E2F" w:rsidP="00A22E2F">
            <w:pPr>
              <w:pStyle w:val="af"/>
              <w:adjustRightInd/>
              <w:spacing w:line="320" w:lineRule="exact"/>
              <w:rPr>
                <w:rFonts w:ascii="ＭＳ 明朝" w:hAnsi="ＭＳ 明朝" w:cs="Times New Roman"/>
                <w:color w:val="000000" w:themeColor="text1"/>
                <w:sz w:val="24"/>
                <w:szCs w:val="24"/>
              </w:rPr>
            </w:pPr>
            <w:r w:rsidRPr="000E0F0A">
              <w:rPr>
                <w:rFonts w:ascii="ＭＳ 明朝" w:hAnsi="ＭＳ 明朝" w:cs="Times New Roman" w:hint="eastAsia"/>
                <w:color w:val="000000" w:themeColor="text1"/>
                <w:sz w:val="24"/>
                <w:szCs w:val="24"/>
              </w:rPr>
              <w:t>（現状）</w:t>
            </w:r>
          </w:p>
          <w:p w14:paraId="0E647278" w14:textId="77777777" w:rsidR="00617BC4" w:rsidRDefault="00617BC4" w:rsidP="00617BC4">
            <w:pPr>
              <w:pStyle w:val="af"/>
              <w:adjustRightInd/>
              <w:spacing w:line="320" w:lineRule="exact"/>
              <w:jc w:val="center"/>
              <w:rPr>
                <w:rFonts w:ascii="ＭＳ ゴシック" w:eastAsia="ＭＳ ゴシック" w:hAnsi="ＭＳ ゴシック" w:cs="Times New Roman"/>
                <w:b/>
                <w:bCs/>
                <w:color w:val="FF0000"/>
                <w:sz w:val="28"/>
                <w:szCs w:val="28"/>
              </w:rPr>
            </w:pPr>
            <w:r>
              <w:rPr>
                <w:rFonts w:ascii="ＭＳ ゴシック" w:eastAsia="ＭＳ ゴシック" w:hAnsi="ＭＳ ゴシック" w:cs="Times New Roman" w:hint="eastAsia"/>
                <w:b/>
                <w:bCs/>
                <w:color w:val="FF0000"/>
                <w:sz w:val="28"/>
                <w:szCs w:val="28"/>
              </w:rPr>
              <w:t>コシヒカリ17回</w:t>
            </w:r>
          </w:p>
          <w:p w14:paraId="3B79580A" w14:textId="3B77765F" w:rsidR="00F44CFC" w:rsidRPr="000E0F0A" w:rsidRDefault="00617BC4" w:rsidP="00617BC4">
            <w:pPr>
              <w:pStyle w:val="af"/>
              <w:adjustRightInd/>
              <w:spacing w:line="320" w:lineRule="exact"/>
              <w:jc w:val="center"/>
              <w:rPr>
                <w:rFonts w:ascii="ＭＳ ゴシック" w:eastAsia="ＭＳ ゴシック" w:hAnsi="ＭＳ ゴシック" w:cs="Times New Roman"/>
                <w:b/>
                <w:bCs/>
                <w:color w:val="000000" w:themeColor="text1"/>
                <w:sz w:val="24"/>
                <w:szCs w:val="24"/>
              </w:rPr>
            </w:pPr>
            <w:r>
              <w:rPr>
                <w:rFonts w:ascii="ＭＳ ゴシック" w:eastAsia="ＭＳ ゴシック" w:hAnsi="ＭＳ ゴシック" w:cs="Times New Roman" w:hint="eastAsia"/>
                <w:b/>
                <w:bCs/>
                <w:color w:val="FF0000"/>
                <w:sz w:val="28"/>
                <w:szCs w:val="28"/>
              </w:rPr>
              <w:t>（</w:t>
            </w:r>
            <w:r w:rsidR="00F44CFC" w:rsidRPr="00ED033F">
              <w:rPr>
                <w:rFonts w:ascii="ＭＳ ゴシック" w:eastAsia="ＭＳ ゴシック" w:hAnsi="ＭＳ ゴシック" w:cs="Times New Roman" w:hint="eastAsia"/>
                <w:b/>
                <w:bCs/>
                <w:color w:val="FF0000"/>
                <w:sz w:val="28"/>
                <w:szCs w:val="28"/>
              </w:rPr>
              <w:t>●●</w:t>
            </w:r>
            <w:r w:rsidR="000E0F0A" w:rsidRPr="00ED033F">
              <w:rPr>
                <w:rFonts w:ascii="ＭＳ ゴシック" w:eastAsia="ＭＳ ゴシック" w:hAnsi="ＭＳ ゴシック" w:cs="Times New Roman" w:hint="eastAsia"/>
                <w:b/>
                <w:bCs/>
                <w:color w:val="FF0000"/>
                <w:sz w:val="28"/>
                <w:szCs w:val="28"/>
              </w:rPr>
              <w:t>ha</w:t>
            </w:r>
            <w:r>
              <w:rPr>
                <w:rFonts w:ascii="ＭＳ ゴシック" w:eastAsia="ＭＳ ゴシック" w:hAnsi="ＭＳ ゴシック" w:cs="Times New Roman" w:hint="eastAsia"/>
                <w:b/>
                <w:bCs/>
                <w:color w:val="FF0000"/>
                <w:sz w:val="28"/>
                <w:szCs w:val="28"/>
              </w:rPr>
              <w:t>）</w:t>
            </w:r>
          </w:p>
        </w:tc>
      </w:tr>
      <w:tr w:rsidR="00A22E2F" w:rsidRPr="00FD7646" w14:paraId="16E84573" w14:textId="77777777" w:rsidTr="00BE0ABD">
        <w:trPr>
          <w:trHeight w:val="1034"/>
        </w:trPr>
        <w:tc>
          <w:tcPr>
            <w:tcW w:w="772" w:type="dxa"/>
            <w:vMerge/>
            <w:tcBorders>
              <w:right w:val="single" w:sz="4" w:space="0" w:color="auto"/>
            </w:tcBorders>
            <w:vAlign w:val="center"/>
          </w:tcPr>
          <w:p w14:paraId="7EEC3618"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71" w:type="dxa"/>
            <w:vMerge/>
            <w:tcBorders>
              <w:left w:val="single" w:sz="4" w:space="0" w:color="auto"/>
              <w:bottom w:val="single" w:sz="4" w:space="0" w:color="auto"/>
              <w:right w:val="single" w:sz="4" w:space="0" w:color="auto"/>
            </w:tcBorders>
          </w:tcPr>
          <w:p w14:paraId="46E43007"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tcBorders>
              <w:left w:val="single" w:sz="4" w:space="0" w:color="auto"/>
              <w:bottom w:val="single" w:sz="4" w:space="0" w:color="auto"/>
            </w:tcBorders>
            <w:shd w:val="clear" w:color="auto" w:fill="auto"/>
          </w:tcPr>
          <w:p w14:paraId="3B135961"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2889" w:type="dxa"/>
            <w:shd w:val="clear" w:color="auto" w:fill="auto"/>
          </w:tcPr>
          <w:p w14:paraId="1E5AC272" w14:textId="77777777" w:rsidR="00A22E2F" w:rsidRPr="000E0F0A" w:rsidRDefault="00A22E2F" w:rsidP="00A22E2F">
            <w:pPr>
              <w:pStyle w:val="af"/>
              <w:adjustRightInd/>
              <w:spacing w:line="320" w:lineRule="exact"/>
              <w:rPr>
                <w:rFonts w:ascii="ＭＳ 明朝" w:hAnsi="ＭＳ 明朝" w:cs="Times New Roman"/>
                <w:color w:val="000000" w:themeColor="text1"/>
                <w:sz w:val="24"/>
                <w:szCs w:val="24"/>
              </w:rPr>
            </w:pPr>
            <w:r w:rsidRPr="000E0F0A">
              <w:rPr>
                <w:rFonts w:ascii="ＭＳ 明朝" w:hAnsi="ＭＳ 明朝" w:cs="Times New Roman" w:hint="eastAsia"/>
                <w:color w:val="000000" w:themeColor="text1"/>
                <w:sz w:val="24"/>
                <w:szCs w:val="24"/>
              </w:rPr>
              <w:t>（目標）</w:t>
            </w:r>
          </w:p>
          <w:p w14:paraId="0229A5A5" w14:textId="3007DDE0" w:rsidR="00617BC4" w:rsidRDefault="00617BC4" w:rsidP="00617BC4">
            <w:pPr>
              <w:pStyle w:val="af"/>
              <w:adjustRightInd/>
              <w:spacing w:line="320" w:lineRule="exact"/>
              <w:jc w:val="center"/>
              <w:rPr>
                <w:rFonts w:ascii="ＭＳ ゴシック" w:eastAsia="ＭＳ ゴシック" w:hAnsi="ＭＳ ゴシック" w:cs="Times New Roman"/>
                <w:b/>
                <w:bCs/>
                <w:color w:val="FF0000"/>
                <w:sz w:val="28"/>
                <w:szCs w:val="28"/>
              </w:rPr>
            </w:pPr>
            <w:r>
              <w:rPr>
                <w:rFonts w:ascii="ＭＳ ゴシック" w:eastAsia="ＭＳ ゴシック" w:hAnsi="ＭＳ ゴシック" w:cs="Times New Roman" w:hint="eastAsia"/>
                <w:b/>
                <w:bCs/>
                <w:color w:val="FF0000"/>
                <w:sz w:val="28"/>
                <w:szCs w:val="28"/>
              </w:rPr>
              <w:t>コシヒカリ8回</w:t>
            </w:r>
          </w:p>
          <w:p w14:paraId="7058BA19" w14:textId="12C45128" w:rsidR="00F44CFC" w:rsidRPr="000E0F0A" w:rsidRDefault="00617BC4" w:rsidP="00617BC4">
            <w:pPr>
              <w:pStyle w:val="af"/>
              <w:adjustRightInd/>
              <w:spacing w:line="320" w:lineRule="exact"/>
              <w:jc w:val="center"/>
              <w:rPr>
                <w:rFonts w:ascii="ＭＳ 明朝" w:hAnsi="ＭＳ 明朝" w:cs="Times New Roman"/>
                <w:color w:val="000000" w:themeColor="text1"/>
                <w:sz w:val="24"/>
                <w:szCs w:val="24"/>
              </w:rPr>
            </w:pPr>
            <w:r>
              <w:rPr>
                <w:rFonts w:ascii="ＭＳ ゴシック" w:eastAsia="ＭＳ ゴシック" w:hAnsi="ＭＳ ゴシック" w:cs="Times New Roman" w:hint="eastAsia"/>
                <w:b/>
                <w:bCs/>
                <w:color w:val="FF0000"/>
                <w:sz w:val="28"/>
                <w:szCs w:val="28"/>
              </w:rPr>
              <w:t>（</w:t>
            </w:r>
            <w:r w:rsidRPr="00ED033F">
              <w:rPr>
                <w:rFonts w:ascii="ＭＳ ゴシック" w:eastAsia="ＭＳ ゴシック" w:hAnsi="ＭＳ ゴシック" w:cs="Times New Roman" w:hint="eastAsia"/>
                <w:b/>
                <w:bCs/>
                <w:color w:val="FF0000"/>
                <w:sz w:val="28"/>
                <w:szCs w:val="28"/>
              </w:rPr>
              <w:t>●●ha</w:t>
            </w:r>
            <w:r>
              <w:rPr>
                <w:rFonts w:ascii="ＭＳ ゴシック" w:eastAsia="ＭＳ ゴシック" w:hAnsi="ＭＳ ゴシック" w:cs="Times New Roman" w:hint="eastAsia"/>
                <w:b/>
                <w:bCs/>
                <w:color w:val="FF0000"/>
                <w:sz w:val="28"/>
                <w:szCs w:val="28"/>
              </w:rPr>
              <w:t>）</w:t>
            </w:r>
          </w:p>
        </w:tc>
      </w:tr>
      <w:tr w:rsidR="00A22E2F" w:rsidRPr="00FD7646" w14:paraId="4E425DBD" w14:textId="77777777" w:rsidTr="00BE0ABD">
        <w:trPr>
          <w:trHeight w:val="580"/>
        </w:trPr>
        <w:tc>
          <w:tcPr>
            <w:tcW w:w="772" w:type="dxa"/>
            <w:vMerge/>
            <w:tcBorders>
              <w:right w:val="single" w:sz="4" w:space="0" w:color="auto"/>
            </w:tcBorders>
            <w:vAlign w:val="center"/>
          </w:tcPr>
          <w:p w14:paraId="67BD03B3"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5152" w:type="dxa"/>
            <w:gridSpan w:val="2"/>
            <w:vMerge w:val="restart"/>
            <w:tcBorders>
              <w:top w:val="single" w:sz="4" w:space="0" w:color="auto"/>
              <w:left w:val="single" w:sz="4" w:space="0" w:color="auto"/>
            </w:tcBorders>
            <w:vAlign w:val="center"/>
          </w:tcPr>
          <w:p w14:paraId="5943C956"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環境負荷低減事業活動</w:t>
            </w:r>
          </w:p>
          <w:p w14:paraId="188FC3E2" w14:textId="3B983B84" w:rsidR="00A22E2F" w:rsidRPr="00FD7646" w:rsidRDefault="003130BA" w:rsidP="00A22E2F">
            <w:pPr>
              <w:pStyle w:val="af"/>
              <w:adjustRightInd/>
              <w:spacing w:line="320" w:lineRule="exact"/>
              <w:jc w:val="center"/>
              <w:rPr>
                <w:rFonts w:ascii="ＭＳ 明朝" w:hAnsi="ＭＳ 明朝" w:cs="Times New Roman"/>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78720" behindDoc="0" locked="0" layoutInCell="1" allowOverlap="1" wp14:anchorId="7C2B8CD8" wp14:editId="2014D374">
                      <wp:simplePos x="0" y="0"/>
                      <wp:positionH relativeFrom="column">
                        <wp:posOffset>1270</wp:posOffset>
                      </wp:positionH>
                      <wp:positionV relativeFrom="paragraph">
                        <wp:posOffset>520700</wp:posOffset>
                      </wp:positionV>
                      <wp:extent cx="5652135" cy="1821180"/>
                      <wp:effectExtent l="323850" t="0" r="24765" b="26670"/>
                      <wp:wrapNone/>
                      <wp:docPr id="12" name="吹き出し: 四角形 12"/>
                      <wp:cNvGraphicFramePr/>
                      <a:graphic xmlns:a="http://schemas.openxmlformats.org/drawingml/2006/main">
                        <a:graphicData uri="http://schemas.microsoft.com/office/word/2010/wordprocessingShape">
                          <wps:wsp>
                            <wps:cNvSpPr/>
                            <wps:spPr>
                              <a:xfrm>
                                <a:off x="1704975" y="8058150"/>
                                <a:ext cx="5652135" cy="1821180"/>
                              </a:xfrm>
                              <a:prstGeom prst="wedgeRectCallout">
                                <a:avLst>
                                  <a:gd name="adj1" fmla="val -55401"/>
                                  <a:gd name="adj2" fmla="val -464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0F72A4" w14:textId="77777777" w:rsidR="0036507B" w:rsidRDefault="00617BC4" w:rsidP="00617BC4">
                                  <w:pPr>
                                    <w:rPr>
                                      <w:rFonts w:ascii="ＭＳ ゴシック" w:eastAsia="ＭＳ ゴシック" w:hAnsi="ＭＳ ゴシック"/>
                                      <w:color w:val="000000" w:themeColor="text1"/>
                                      <w:sz w:val="24"/>
                                      <w:szCs w:val="28"/>
                                    </w:rPr>
                                  </w:pPr>
                                  <w:r w:rsidRPr="00BB681D">
                                    <w:rPr>
                                      <w:rFonts w:ascii="ＭＳ ゴシック" w:eastAsia="ＭＳ ゴシック" w:hAnsi="ＭＳ ゴシック" w:hint="eastAsia"/>
                                      <w:color w:val="000000" w:themeColor="text1"/>
                                      <w:sz w:val="24"/>
                                      <w:szCs w:val="28"/>
                                    </w:rPr>
                                    <w:t>環境負荷低減に向けた取り組み</w:t>
                                  </w:r>
                                  <w:r w:rsidR="0036507B">
                                    <w:rPr>
                                      <w:rFonts w:ascii="ＭＳ ゴシック" w:eastAsia="ＭＳ ゴシック" w:hAnsi="ＭＳ ゴシック" w:hint="eastAsia"/>
                                      <w:color w:val="000000" w:themeColor="text1"/>
                                      <w:sz w:val="24"/>
                                      <w:szCs w:val="28"/>
                                    </w:rPr>
                                    <w:t>の現状と目標</w:t>
                                  </w:r>
                                  <w:r w:rsidRPr="00BB681D">
                                    <w:rPr>
                                      <w:rFonts w:ascii="ＭＳ ゴシック" w:eastAsia="ＭＳ ゴシック" w:hAnsi="ＭＳ ゴシック" w:hint="eastAsia"/>
                                      <w:color w:val="000000" w:themeColor="text1"/>
                                      <w:sz w:val="24"/>
                                      <w:szCs w:val="28"/>
                                    </w:rPr>
                                    <w:t>を記載する。</w:t>
                                  </w:r>
                                </w:p>
                                <w:p w14:paraId="44759D5E" w14:textId="63ED1576" w:rsidR="0036507B" w:rsidRDefault="003130BA" w:rsidP="00617BC4">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w:t>
                                  </w:r>
                                  <w:r w:rsidR="0036507B">
                                    <w:rPr>
                                      <w:rFonts w:ascii="ＭＳ ゴシック" w:eastAsia="ＭＳ ゴシック" w:hAnsi="ＭＳ ゴシック" w:hint="eastAsia"/>
                                      <w:color w:val="000000" w:themeColor="text1"/>
                                      <w:sz w:val="24"/>
                                      <w:szCs w:val="28"/>
                                    </w:rPr>
                                    <w:t>化学肥料</w:t>
                                  </w:r>
                                  <w:r>
                                    <w:rPr>
                                      <w:rFonts w:ascii="ＭＳ ゴシック" w:eastAsia="ＭＳ ゴシック" w:hAnsi="ＭＳ ゴシック" w:hint="eastAsia"/>
                                      <w:color w:val="000000" w:themeColor="text1"/>
                                      <w:sz w:val="24"/>
                                      <w:szCs w:val="28"/>
                                    </w:rPr>
                                    <w:t>、化学農薬</w:t>
                                  </w:r>
                                  <w:r w:rsidR="0036507B">
                                    <w:rPr>
                                      <w:rFonts w:ascii="ＭＳ ゴシック" w:eastAsia="ＭＳ ゴシック" w:hAnsi="ＭＳ ゴシック" w:hint="eastAsia"/>
                                      <w:color w:val="000000" w:themeColor="text1"/>
                                      <w:sz w:val="24"/>
                                      <w:szCs w:val="28"/>
                                    </w:rPr>
                                    <w:t>の使用減少</w:t>
                                  </w:r>
                                </w:p>
                                <w:p w14:paraId="5CB92E30" w14:textId="1767261A" w:rsidR="00617BC4" w:rsidRDefault="003130BA" w:rsidP="00617BC4">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現状には</w:t>
                                  </w:r>
                                  <w:r w:rsidR="0036507B">
                                    <w:rPr>
                                      <w:rFonts w:ascii="ＭＳ ゴシック" w:eastAsia="ＭＳ ゴシック" w:hAnsi="ＭＳ ゴシック" w:hint="eastAsia"/>
                                      <w:color w:val="000000" w:themeColor="text1"/>
                                      <w:sz w:val="24"/>
                                      <w:szCs w:val="28"/>
                                    </w:rPr>
                                    <w:t>「品種名」と品種に応じた福島県慣行栽培基準</w:t>
                                  </w:r>
                                  <w:r>
                                    <w:rPr>
                                      <w:rFonts w:ascii="ＭＳ ゴシック" w:eastAsia="ＭＳ ゴシック" w:hAnsi="ＭＳ ゴシック" w:hint="eastAsia"/>
                                      <w:color w:val="000000" w:themeColor="text1"/>
                                      <w:sz w:val="24"/>
                                      <w:szCs w:val="28"/>
                                    </w:rPr>
                                    <w:t>の窒素施肥量と農薬使用回数を記載。</w:t>
                                  </w:r>
                                </w:p>
                                <w:p w14:paraId="48FF6D71" w14:textId="77777777" w:rsidR="003130BA" w:rsidRDefault="003130BA" w:rsidP="00617BC4">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（中通り平坦　コシヒカリ：</w:t>
                                  </w:r>
                                  <w:r>
                                    <w:rPr>
                                      <w:rFonts w:ascii="ＭＳ ゴシック" w:eastAsia="ＭＳ ゴシック" w:hAnsi="ＭＳ ゴシック"/>
                                      <w:color w:val="000000" w:themeColor="text1"/>
                                      <w:sz w:val="24"/>
                                      <w:szCs w:val="28"/>
                                    </w:rPr>
                                    <w:t>6.0</w:t>
                                  </w:r>
                                  <w:r>
                                    <w:rPr>
                                      <w:rFonts w:ascii="ＭＳ ゴシック" w:eastAsia="ＭＳ ゴシック" w:hAnsi="ＭＳ ゴシック" w:hint="eastAsia"/>
                                      <w:color w:val="000000" w:themeColor="text1"/>
                                      <w:sz w:val="24"/>
                                      <w:szCs w:val="28"/>
                                    </w:rPr>
                                    <w:t>kgN・17回、ひとめぼれ：8.0kgN・17回、</w:t>
                                  </w:r>
                                </w:p>
                                <w:p w14:paraId="7E06F29B" w14:textId="7907AFA4" w:rsidR="003130BA" w:rsidRDefault="003130BA" w:rsidP="003130BA">
                                  <w:pPr>
                                    <w:ind w:firstLineChars="100" w:firstLine="240"/>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天のつぶ：1.0kgN・17回）</w:t>
                                  </w:r>
                                </w:p>
                                <w:p w14:paraId="3415731E" w14:textId="26B916B9" w:rsidR="003130BA" w:rsidRPr="00BB681D" w:rsidRDefault="003130BA" w:rsidP="00617BC4">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目標には、特別栽培の場合慣行栽培基準の５割低減を記載。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B8CD8" id="吹き出し: 四角形 12" o:spid="_x0000_s1030" type="#_x0000_t61" style="position:absolute;left:0;text-align:left;margin-left:.1pt;margin-top:41pt;width:445.05pt;height:14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" adj="-1167,759" fillcolor="#5b9bd5 [3204]" strokecolor="#1f4d78 [1604]" strokeweight="1pt">
                      <v:textbox>
                        <w:txbxContent>
                          <w:p w14:paraId="510F72A4" w14:textId="77777777" w:rsidR="0036507B" w:rsidRDefault="00617BC4" w:rsidP="00617BC4">
                            <w:pPr>
                              <w:rPr>
                                <w:rFonts w:ascii="ＭＳ ゴシック" w:eastAsia="ＭＳ ゴシック" w:hAnsi="ＭＳ ゴシック"/>
                                <w:color w:val="000000" w:themeColor="text1"/>
                                <w:sz w:val="24"/>
                                <w:szCs w:val="28"/>
                              </w:rPr>
                            </w:pPr>
                            <w:r w:rsidRPr="00BB681D">
                              <w:rPr>
                                <w:rFonts w:ascii="ＭＳ ゴシック" w:eastAsia="ＭＳ ゴシック" w:hAnsi="ＭＳ ゴシック" w:hint="eastAsia"/>
                                <w:color w:val="000000" w:themeColor="text1"/>
                                <w:sz w:val="24"/>
                                <w:szCs w:val="28"/>
                              </w:rPr>
                              <w:t>環境負荷低減に向けた取り組み</w:t>
                            </w:r>
                            <w:r w:rsidR="0036507B">
                              <w:rPr>
                                <w:rFonts w:ascii="ＭＳ ゴシック" w:eastAsia="ＭＳ ゴシック" w:hAnsi="ＭＳ ゴシック" w:hint="eastAsia"/>
                                <w:color w:val="000000" w:themeColor="text1"/>
                                <w:sz w:val="24"/>
                                <w:szCs w:val="28"/>
                              </w:rPr>
                              <w:t>の現状と目標</w:t>
                            </w:r>
                            <w:r w:rsidRPr="00BB681D">
                              <w:rPr>
                                <w:rFonts w:ascii="ＭＳ ゴシック" w:eastAsia="ＭＳ ゴシック" w:hAnsi="ＭＳ ゴシック" w:hint="eastAsia"/>
                                <w:color w:val="000000" w:themeColor="text1"/>
                                <w:sz w:val="24"/>
                                <w:szCs w:val="28"/>
                              </w:rPr>
                              <w:t>を記載する。</w:t>
                            </w:r>
                          </w:p>
                          <w:p w14:paraId="44759D5E" w14:textId="63ED1576" w:rsidR="0036507B" w:rsidRDefault="003130BA" w:rsidP="00617BC4">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w:t>
                            </w:r>
                            <w:r w:rsidR="0036507B">
                              <w:rPr>
                                <w:rFonts w:ascii="ＭＳ ゴシック" w:eastAsia="ＭＳ ゴシック" w:hAnsi="ＭＳ ゴシック" w:hint="eastAsia"/>
                                <w:color w:val="000000" w:themeColor="text1"/>
                                <w:sz w:val="24"/>
                                <w:szCs w:val="28"/>
                              </w:rPr>
                              <w:t>化学肥料</w:t>
                            </w:r>
                            <w:r>
                              <w:rPr>
                                <w:rFonts w:ascii="ＭＳ ゴシック" w:eastAsia="ＭＳ ゴシック" w:hAnsi="ＭＳ ゴシック" w:hint="eastAsia"/>
                                <w:color w:val="000000" w:themeColor="text1"/>
                                <w:sz w:val="24"/>
                                <w:szCs w:val="28"/>
                              </w:rPr>
                              <w:t>、化学農薬</w:t>
                            </w:r>
                            <w:r w:rsidR="0036507B">
                              <w:rPr>
                                <w:rFonts w:ascii="ＭＳ ゴシック" w:eastAsia="ＭＳ ゴシック" w:hAnsi="ＭＳ ゴシック" w:hint="eastAsia"/>
                                <w:color w:val="000000" w:themeColor="text1"/>
                                <w:sz w:val="24"/>
                                <w:szCs w:val="28"/>
                              </w:rPr>
                              <w:t>の使用減少</w:t>
                            </w:r>
                          </w:p>
                          <w:p w14:paraId="5CB92E30" w14:textId="1767261A" w:rsidR="00617BC4" w:rsidRDefault="003130BA" w:rsidP="00617BC4">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現状には</w:t>
                            </w:r>
                            <w:r w:rsidR="0036507B">
                              <w:rPr>
                                <w:rFonts w:ascii="ＭＳ ゴシック" w:eastAsia="ＭＳ ゴシック" w:hAnsi="ＭＳ ゴシック" w:hint="eastAsia"/>
                                <w:color w:val="000000" w:themeColor="text1"/>
                                <w:sz w:val="24"/>
                                <w:szCs w:val="28"/>
                              </w:rPr>
                              <w:t>「品種名」と品種に応じた福島県慣行栽培基準</w:t>
                            </w:r>
                            <w:r>
                              <w:rPr>
                                <w:rFonts w:ascii="ＭＳ ゴシック" w:eastAsia="ＭＳ ゴシック" w:hAnsi="ＭＳ ゴシック" w:hint="eastAsia"/>
                                <w:color w:val="000000" w:themeColor="text1"/>
                                <w:sz w:val="24"/>
                                <w:szCs w:val="28"/>
                              </w:rPr>
                              <w:t>の窒素施肥量と農薬使用回数を記載。</w:t>
                            </w:r>
                          </w:p>
                          <w:p w14:paraId="48FF6D71" w14:textId="77777777" w:rsidR="003130BA" w:rsidRDefault="003130BA" w:rsidP="00617BC4">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（中通り平坦　コシヒカリ：</w:t>
                            </w:r>
                            <w:r>
                              <w:rPr>
                                <w:rFonts w:ascii="ＭＳ ゴシック" w:eastAsia="ＭＳ ゴシック" w:hAnsi="ＭＳ ゴシック"/>
                                <w:color w:val="000000" w:themeColor="text1"/>
                                <w:sz w:val="24"/>
                                <w:szCs w:val="28"/>
                              </w:rPr>
                              <w:t>6.0</w:t>
                            </w:r>
                            <w:r>
                              <w:rPr>
                                <w:rFonts w:ascii="ＭＳ ゴシック" w:eastAsia="ＭＳ ゴシック" w:hAnsi="ＭＳ ゴシック" w:hint="eastAsia"/>
                                <w:color w:val="000000" w:themeColor="text1"/>
                                <w:sz w:val="24"/>
                                <w:szCs w:val="28"/>
                              </w:rPr>
                              <w:t>kgN・17回、ひとめぼれ：8.0kgN・17回、</w:t>
                            </w:r>
                          </w:p>
                          <w:p w14:paraId="7E06F29B" w14:textId="7907AFA4" w:rsidR="003130BA" w:rsidRDefault="003130BA" w:rsidP="003130BA">
                            <w:pPr>
                              <w:ind w:firstLineChars="100" w:firstLine="240"/>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天のつぶ：1.0kgN・17回）</w:t>
                            </w:r>
                          </w:p>
                          <w:p w14:paraId="3415731E" w14:textId="26B916B9" w:rsidR="003130BA" w:rsidRPr="00BB681D" w:rsidRDefault="003130BA" w:rsidP="00617BC4">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目標には、特別栽培の場合慣行栽培基準の５割低減を記載。</w:t>
                            </w:r>
                          </w:p>
                        </w:txbxContent>
                      </v:textbox>
                    </v:shape>
                  </w:pict>
                </mc:Fallback>
              </mc:AlternateContent>
            </w:r>
            <w:r w:rsidR="00A22E2F" w:rsidRPr="00FD7646">
              <w:rPr>
                <w:rFonts w:ascii="ＭＳ 明朝" w:hAnsi="ＭＳ 明朝" w:cs="Times New Roman" w:hint="eastAsia"/>
                <w:color w:val="000000" w:themeColor="text1"/>
                <w:sz w:val="24"/>
                <w:szCs w:val="24"/>
              </w:rPr>
              <w:t>の取組面積等</w:t>
            </w:r>
          </w:p>
        </w:tc>
        <w:tc>
          <w:tcPr>
            <w:tcW w:w="2889" w:type="dxa"/>
            <w:shd w:val="clear" w:color="auto" w:fill="auto"/>
          </w:tcPr>
          <w:p w14:paraId="5E5A6E32" w14:textId="76979D8F" w:rsidR="00A22E2F" w:rsidRPr="00FD7646" w:rsidRDefault="00A22E2F" w:rsidP="00A22E2F">
            <w:pPr>
              <w:pStyle w:val="af"/>
              <w:adjustRightInd/>
              <w:spacing w:line="320" w:lineRule="exact"/>
              <w:jc w:val="lef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r w:rsidR="00A13413" w:rsidRPr="00ED033F">
              <w:rPr>
                <w:rFonts w:ascii="ＭＳ ゴシック" w:eastAsia="ＭＳ ゴシック" w:hAnsi="ＭＳ ゴシック" w:cs="Times New Roman" w:hint="eastAsia"/>
                <w:b/>
                <w:bCs/>
                <w:color w:val="FF0000"/>
                <w:sz w:val="28"/>
                <w:szCs w:val="28"/>
              </w:rPr>
              <w:t>●●ha</w:t>
            </w:r>
          </w:p>
        </w:tc>
      </w:tr>
      <w:tr w:rsidR="00A22E2F" w:rsidRPr="00FD7646" w14:paraId="7A691000" w14:textId="77777777" w:rsidTr="00BE0ABD">
        <w:trPr>
          <w:trHeight w:val="588"/>
        </w:trPr>
        <w:tc>
          <w:tcPr>
            <w:tcW w:w="772" w:type="dxa"/>
            <w:vMerge/>
            <w:tcBorders>
              <w:right w:val="single" w:sz="4" w:space="0" w:color="auto"/>
            </w:tcBorders>
            <w:vAlign w:val="center"/>
          </w:tcPr>
          <w:p w14:paraId="6312F2E0"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5152" w:type="dxa"/>
            <w:gridSpan w:val="2"/>
            <w:vMerge/>
            <w:tcBorders>
              <w:left w:val="single" w:sz="4" w:space="0" w:color="auto"/>
            </w:tcBorders>
          </w:tcPr>
          <w:p w14:paraId="68FC65B2"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p>
        </w:tc>
        <w:tc>
          <w:tcPr>
            <w:tcW w:w="2889" w:type="dxa"/>
            <w:shd w:val="clear" w:color="auto" w:fill="auto"/>
          </w:tcPr>
          <w:p w14:paraId="35D65434" w14:textId="4B883CE8" w:rsidR="00A22E2F" w:rsidRPr="00FD7646" w:rsidRDefault="00A22E2F" w:rsidP="00A22E2F">
            <w:pPr>
              <w:pStyle w:val="af"/>
              <w:adjustRightInd/>
              <w:spacing w:line="320" w:lineRule="exact"/>
              <w:jc w:val="lef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r w:rsidR="00A13413" w:rsidRPr="00ED033F">
              <w:rPr>
                <w:rFonts w:ascii="ＭＳ ゴシック" w:eastAsia="ＭＳ ゴシック" w:hAnsi="ＭＳ ゴシック" w:cs="Times New Roman" w:hint="eastAsia"/>
                <w:b/>
                <w:bCs/>
                <w:color w:val="FF0000"/>
                <w:sz w:val="28"/>
                <w:szCs w:val="28"/>
              </w:rPr>
              <w:t>●●ha</w:t>
            </w:r>
          </w:p>
        </w:tc>
      </w:tr>
    </w:tbl>
    <w:p w14:paraId="2B97CA49" w14:textId="5C635C57" w:rsidR="00A22E2F" w:rsidRPr="00FD7646" w:rsidRDefault="00A22E2F" w:rsidP="00A22E2F">
      <w:pPr>
        <w:snapToGrid w:val="0"/>
        <w:spacing w:beforeLines="50" w:before="180" w:line="280" w:lineRule="exact"/>
        <w:ind w:leftChars="62" w:left="560" w:rightChars="21" w:right="44" w:hangingChars="205" w:hanging="43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 xml:space="preserve">注１　</w:t>
      </w:r>
      <w:r w:rsidRPr="00FD7646">
        <w:rPr>
          <w:rFonts w:ascii="ＭＳ 明朝" w:eastAsia="ＭＳ 明朝" w:hAnsi="ＭＳ 明朝" w:cs="Times New Roman"/>
          <w:color w:val="000000" w:themeColor="text1"/>
          <w:szCs w:val="21"/>
        </w:rPr>
        <w:t>記入欄が足りない場合には、欄を繰り返し設けて記載すること。</w:t>
      </w:r>
    </w:p>
    <w:p w14:paraId="793816C7" w14:textId="33142CDE" w:rsidR="00A22E2F" w:rsidRPr="00FD7646" w:rsidRDefault="00A22E2F" w:rsidP="00A22E2F">
      <w:pPr>
        <w:pStyle w:val="af"/>
        <w:adjustRightInd/>
        <w:spacing w:line="280" w:lineRule="exact"/>
        <w:ind w:leftChars="162" w:left="693" w:hangingChars="168" w:hanging="353"/>
        <w:rPr>
          <w:rFonts w:ascii="ＭＳ 明朝" w:hAnsi="ＭＳ 明朝"/>
          <w:color w:val="000000" w:themeColor="text1"/>
        </w:rPr>
      </w:pPr>
      <w:r w:rsidRPr="00FD7646">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7CEBC56" w14:textId="6C0E05CF" w:rsidR="00A22E2F" w:rsidRPr="00FD7646" w:rsidRDefault="00A22E2F" w:rsidP="00A22E2F">
      <w:pPr>
        <w:pStyle w:val="af"/>
        <w:adjustRightInd/>
        <w:spacing w:line="280" w:lineRule="exact"/>
        <w:ind w:leftChars="162" w:left="693" w:hangingChars="168" w:hanging="353"/>
        <w:rPr>
          <w:rFonts w:ascii="ＭＳ 明朝" w:hAnsi="ＭＳ 明朝"/>
          <w:color w:val="000000" w:themeColor="text1"/>
        </w:rPr>
      </w:pPr>
      <w:r w:rsidRPr="00FD7646">
        <w:rPr>
          <w:rFonts w:ascii="ＭＳ 明朝" w:hAnsi="ＭＳ 明朝" w:hint="eastAsia"/>
          <w:color w:val="000000" w:themeColor="text1"/>
        </w:rPr>
        <w:t>３　「有機質資材の施用」には、土壌診断結果を踏まえて取り組む土づくりの内容（施用時期、施用方法、C</w:t>
      </w:r>
      <w:r w:rsidRPr="00FD7646">
        <w:rPr>
          <w:rFonts w:ascii="ＭＳ 明朝" w:hAnsi="ＭＳ 明朝"/>
          <w:color w:val="000000" w:themeColor="text1"/>
        </w:rPr>
        <w:t>/N</w:t>
      </w:r>
      <w:r w:rsidRPr="00FD7646">
        <w:rPr>
          <w:rFonts w:ascii="ＭＳ 明朝" w:hAnsi="ＭＳ 明朝" w:hint="eastAsia"/>
          <w:color w:val="000000" w:themeColor="text1"/>
        </w:rPr>
        <w:t>比等）を記載すること。</w:t>
      </w:r>
    </w:p>
    <w:p w14:paraId="511C2CBF" w14:textId="77777777" w:rsidR="00A22E2F" w:rsidRPr="00FD7646" w:rsidRDefault="00A22E2F" w:rsidP="00A22E2F">
      <w:pPr>
        <w:pStyle w:val="af"/>
        <w:adjustRightInd/>
        <w:spacing w:line="280" w:lineRule="exact"/>
        <w:ind w:leftChars="162" w:left="693" w:hangingChars="168" w:hanging="353"/>
        <w:rPr>
          <w:rFonts w:ascii="ＭＳ 明朝" w:hAnsi="ＭＳ 明朝"/>
          <w:color w:val="000000" w:themeColor="text1"/>
        </w:rPr>
      </w:pPr>
      <w:r w:rsidRPr="00FD7646">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FD7646">
        <w:rPr>
          <w:rFonts w:ascii="ＭＳ 明朝" w:hAnsi="ＭＳ 明朝"/>
          <w:color w:val="000000" w:themeColor="text1"/>
        </w:rPr>
        <w:t>/10a</w:t>
      </w:r>
      <w:r w:rsidRPr="00FD7646">
        <w:rPr>
          <w:rFonts w:ascii="ＭＳ 明朝" w:hAnsi="ＭＳ 明朝" w:hint="eastAsia"/>
          <w:color w:val="000000" w:themeColor="text1"/>
        </w:rPr>
        <w:t>等）、化学農薬については１作当たりの使用回数(回</w:t>
      </w:r>
      <w:r w:rsidRPr="00FD7646">
        <w:rPr>
          <w:rFonts w:ascii="ＭＳ 明朝" w:hAnsi="ＭＳ 明朝"/>
          <w:color w:val="000000" w:themeColor="text1"/>
        </w:rPr>
        <w:t>)</w:t>
      </w:r>
      <w:r w:rsidRPr="00FD7646">
        <w:rPr>
          <w:rFonts w:ascii="ＭＳ 明朝" w:hAnsi="ＭＳ 明朝" w:hint="eastAsia"/>
          <w:color w:val="000000" w:themeColor="text1"/>
        </w:rPr>
        <w:t>や散布量（ℓ</w:t>
      </w:r>
      <w:r w:rsidRPr="00FD7646">
        <w:rPr>
          <w:rFonts w:ascii="ＭＳ 明朝" w:hAnsi="ＭＳ 明朝"/>
          <w:color w:val="000000" w:themeColor="text1"/>
        </w:rPr>
        <w:t>/10a</w:t>
      </w:r>
      <w:r w:rsidRPr="00FD7646">
        <w:rPr>
          <w:rFonts w:ascii="ＭＳ 明朝" w:hAnsi="ＭＳ 明朝" w:hint="eastAsia"/>
          <w:color w:val="000000" w:themeColor="text1"/>
        </w:rPr>
        <w:t>又はk</w:t>
      </w:r>
      <w:r w:rsidRPr="00FD7646">
        <w:rPr>
          <w:rFonts w:ascii="ＭＳ 明朝" w:hAnsi="ＭＳ 明朝"/>
          <w:color w:val="000000" w:themeColor="text1"/>
        </w:rPr>
        <w:t>g/10a</w:t>
      </w:r>
      <w:r w:rsidRPr="00FD7646">
        <w:rPr>
          <w:rFonts w:ascii="ＭＳ 明朝" w:hAnsi="ＭＳ 明朝" w:hint="eastAsia"/>
          <w:color w:val="000000" w:themeColor="text1"/>
        </w:rPr>
        <w:t>等）を記入すること。</w:t>
      </w:r>
    </w:p>
    <w:p w14:paraId="40ED7ED1" w14:textId="77777777" w:rsidR="00A22E2F" w:rsidRPr="00FD7646" w:rsidRDefault="00A22E2F" w:rsidP="00A22E2F">
      <w:pPr>
        <w:pStyle w:val="af"/>
        <w:adjustRightInd/>
        <w:spacing w:line="280" w:lineRule="exact"/>
        <w:ind w:leftChars="162" w:left="542" w:hangingChars="96" w:hanging="202"/>
        <w:rPr>
          <w:rFonts w:ascii="ＭＳ 明朝" w:hAnsi="ＭＳ 明朝"/>
          <w:color w:val="000000" w:themeColor="text1"/>
        </w:rPr>
      </w:pPr>
      <w:r w:rsidRPr="00FD7646">
        <w:rPr>
          <w:rFonts w:ascii="ＭＳ 明朝" w:hAnsi="ＭＳ 明朝" w:hint="eastAsia"/>
          <w:color w:val="000000" w:themeColor="text1"/>
        </w:rPr>
        <w:t>５　土づくり、化学肥料・化学農薬の使用減少に取り組むほ場の土壌診断結果を添付すること。</w:t>
      </w:r>
    </w:p>
    <w:p w14:paraId="1B5BEFC4" w14:textId="77777777" w:rsidR="00A22E2F" w:rsidRPr="00FD7646" w:rsidRDefault="00A22E2F" w:rsidP="00A22E2F">
      <w:pPr>
        <w:rPr>
          <w:rFonts w:ascii="ＭＳ 明朝" w:eastAsia="ＭＳ 明朝" w:hAnsi="ＭＳ 明朝"/>
        </w:rPr>
      </w:pPr>
    </w:p>
    <w:p w14:paraId="3109E827" w14:textId="77777777" w:rsidR="00A22E2F" w:rsidRPr="00FD7646" w:rsidRDefault="00A22E2F" w:rsidP="00A22E2F">
      <w:pPr>
        <w:pStyle w:val="af"/>
        <w:adjustRightInd/>
        <w:spacing w:afterLines="50" w:after="180" w:line="320" w:lineRule="exact"/>
        <w:ind w:firstLineChars="100" w:firstLine="240"/>
        <w:rPr>
          <w:rFonts w:ascii="ＭＳ 明朝" w:hAnsi="ＭＳ 明朝"/>
          <w:color w:val="000000" w:themeColor="text1"/>
          <w:sz w:val="24"/>
          <w:szCs w:val="24"/>
        </w:rPr>
      </w:pPr>
      <w:r w:rsidRPr="00FD7646">
        <w:rPr>
          <w:rFonts w:ascii="ＭＳ 明朝" w:hAnsi="ＭＳ 明朝" w:hint="eastAsia"/>
          <w:color w:val="000000" w:themeColor="text1"/>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A22E2F" w:rsidRPr="00FD7646" w14:paraId="27A3FF01" w14:textId="77777777" w:rsidTr="00A22E2F">
        <w:tc>
          <w:tcPr>
            <w:tcW w:w="925" w:type="dxa"/>
            <w:vAlign w:val="center"/>
          </w:tcPr>
          <w:p w14:paraId="641BF19D" w14:textId="602B1BF6"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類型</w:t>
            </w:r>
          </w:p>
        </w:tc>
        <w:tc>
          <w:tcPr>
            <w:tcW w:w="951" w:type="dxa"/>
            <w:vAlign w:val="center"/>
          </w:tcPr>
          <w:p w14:paraId="1F10FEE3"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品目</w:t>
            </w:r>
          </w:p>
        </w:tc>
        <w:tc>
          <w:tcPr>
            <w:tcW w:w="4106" w:type="dxa"/>
            <w:shd w:val="clear" w:color="auto" w:fill="auto"/>
            <w:vAlign w:val="center"/>
          </w:tcPr>
          <w:p w14:paraId="6A0EFEB0"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5C4D96EE"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資材の使用量等</w:t>
            </w:r>
          </w:p>
        </w:tc>
      </w:tr>
      <w:tr w:rsidR="00A22E2F" w:rsidRPr="00FD7646" w14:paraId="2DA52268" w14:textId="77777777" w:rsidTr="00B7169D">
        <w:trPr>
          <w:trHeight w:val="899"/>
        </w:trPr>
        <w:tc>
          <w:tcPr>
            <w:tcW w:w="925" w:type="dxa"/>
            <w:vMerge w:val="restart"/>
            <w:vAlign w:val="center"/>
          </w:tcPr>
          <w:p w14:paraId="597A9B55" w14:textId="736EFF06" w:rsidR="00A22E2F" w:rsidRPr="000D2E2D" w:rsidRDefault="00B7169D" w:rsidP="00B7169D">
            <w:pPr>
              <w:pStyle w:val="af"/>
              <w:adjustRightInd/>
              <w:spacing w:line="320" w:lineRule="exact"/>
              <w:jc w:val="center"/>
              <w:rPr>
                <w:rFonts w:ascii="ＭＳ 明朝" w:hAnsi="ＭＳ 明朝" w:cs="Times New Roman"/>
                <w:b/>
                <w:bCs/>
                <w:color w:val="000000" w:themeColor="text1"/>
                <w:sz w:val="24"/>
                <w:szCs w:val="24"/>
              </w:rPr>
            </w:pPr>
            <w:r w:rsidRPr="000D2E2D">
              <w:rPr>
                <w:rFonts w:ascii="ＭＳ 明朝" w:hAnsi="ＭＳ 明朝" w:cs="Times New Roman" w:hint="eastAsia"/>
                <w:b/>
                <w:bCs/>
                <w:color w:val="FF0000"/>
                <w:sz w:val="28"/>
                <w:szCs w:val="28"/>
              </w:rPr>
              <w:t>ｂ</w:t>
            </w:r>
          </w:p>
        </w:tc>
        <w:tc>
          <w:tcPr>
            <w:tcW w:w="951" w:type="dxa"/>
            <w:vMerge w:val="restart"/>
            <w:vAlign w:val="center"/>
          </w:tcPr>
          <w:p w14:paraId="2DBC6926" w14:textId="77777777" w:rsidR="00B7169D" w:rsidRDefault="00B7169D" w:rsidP="00B7169D">
            <w:pPr>
              <w:pStyle w:val="af"/>
              <w:adjustRightInd/>
              <w:spacing w:line="320" w:lineRule="exact"/>
              <w:jc w:val="center"/>
              <w:rPr>
                <w:rFonts w:ascii="ＭＳ 明朝" w:hAnsi="ＭＳ 明朝" w:cs="Times New Roman"/>
                <w:b/>
                <w:bCs/>
                <w:color w:val="FF0000"/>
                <w:sz w:val="28"/>
                <w:szCs w:val="28"/>
              </w:rPr>
            </w:pPr>
            <w:r w:rsidRPr="003130BA">
              <w:rPr>
                <w:rFonts w:ascii="ＭＳ 明朝" w:hAnsi="ＭＳ 明朝" w:cs="Times New Roman" w:hint="eastAsia"/>
                <w:b/>
                <w:bCs/>
                <w:color w:val="FF0000"/>
                <w:sz w:val="28"/>
                <w:szCs w:val="28"/>
              </w:rPr>
              <w:t>水</w:t>
            </w:r>
          </w:p>
          <w:p w14:paraId="4FA60124" w14:textId="301AB105" w:rsidR="00A22E2F" w:rsidRPr="00FD7646" w:rsidRDefault="00B7169D" w:rsidP="00B7169D">
            <w:pPr>
              <w:pStyle w:val="af"/>
              <w:adjustRightInd/>
              <w:spacing w:line="320" w:lineRule="exact"/>
              <w:jc w:val="center"/>
              <w:rPr>
                <w:rFonts w:ascii="ＭＳ 明朝" w:hAnsi="ＭＳ 明朝" w:cs="Times New Roman"/>
                <w:color w:val="000000" w:themeColor="text1"/>
                <w:sz w:val="24"/>
                <w:szCs w:val="24"/>
              </w:rPr>
            </w:pPr>
            <w:r w:rsidRPr="003130BA">
              <w:rPr>
                <w:rFonts w:ascii="ＭＳ 明朝" w:hAnsi="ＭＳ 明朝" w:cs="Times New Roman" w:hint="eastAsia"/>
                <w:b/>
                <w:bCs/>
                <w:color w:val="FF0000"/>
                <w:sz w:val="28"/>
                <w:szCs w:val="28"/>
              </w:rPr>
              <w:t>稲</w:t>
            </w:r>
          </w:p>
        </w:tc>
        <w:tc>
          <w:tcPr>
            <w:tcW w:w="4106" w:type="dxa"/>
            <w:vMerge w:val="restart"/>
            <w:shd w:val="clear" w:color="auto" w:fill="auto"/>
          </w:tcPr>
          <w:p w14:paraId="539B9305"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（内容）</w:t>
            </w:r>
          </w:p>
          <w:p w14:paraId="2229D4FC" w14:textId="77777777" w:rsidR="00B7169D" w:rsidRPr="00B7169D" w:rsidRDefault="00B7169D" w:rsidP="00A22E2F">
            <w:pPr>
              <w:pStyle w:val="af"/>
              <w:adjustRightInd/>
              <w:spacing w:line="320" w:lineRule="exact"/>
              <w:rPr>
                <w:rFonts w:ascii="ＭＳ 明朝" w:hAnsi="ＭＳ 明朝" w:cs="Times New Roman"/>
                <w:b/>
                <w:bCs/>
                <w:color w:val="FF0000"/>
                <w:sz w:val="28"/>
                <w:szCs w:val="28"/>
              </w:rPr>
            </w:pPr>
            <w:r w:rsidRPr="00B7169D">
              <w:rPr>
                <w:rFonts w:ascii="ＭＳ 明朝" w:hAnsi="ＭＳ 明朝" w:cs="Times New Roman" w:hint="eastAsia"/>
                <w:b/>
                <w:bCs/>
                <w:color w:val="FF0000"/>
                <w:sz w:val="28"/>
                <w:szCs w:val="28"/>
              </w:rPr>
              <w:t>・長期中干し</w:t>
            </w:r>
          </w:p>
          <w:p w14:paraId="2E86A62F" w14:textId="34A8E0EA" w:rsidR="00B7169D" w:rsidRPr="00FD7646" w:rsidRDefault="00B7169D" w:rsidP="00A22E2F">
            <w:pPr>
              <w:pStyle w:val="af"/>
              <w:adjustRightInd/>
              <w:spacing w:line="320" w:lineRule="exact"/>
              <w:rPr>
                <w:rFonts w:ascii="ＭＳ 明朝" w:hAnsi="ＭＳ 明朝" w:cs="Times New Roman" w:hint="eastAsia"/>
                <w:color w:val="000000" w:themeColor="text1"/>
                <w:sz w:val="24"/>
                <w:szCs w:val="24"/>
              </w:rPr>
            </w:pPr>
            <w:r w:rsidRPr="00B7169D">
              <w:rPr>
                <w:rFonts w:ascii="ＭＳ 明朝" w:hAnsi="ＭＳ 明朝" w:cs="Times New Roman" w:hint="eastAsia"/>
                <w:b/>
                <w:bCs/>
                <w:color w:val="FF0000"/>
                <w:sz w:val="28"/>
                <w:szCs w:val="28"/>
              </w:rPr>
              <w:t>・秋耕</w:t>
            </w:r>
          </w:p>
        </w:tc>
        <w:tc>
          <w:tcPr>
            <w:tcW w:w="3232" w:type="dxa"/>
            <w:shd w:val="clear" w:color="auto" w:fill="auto"/>
          </w:tcPr>
          <w:p w14:paraId="57D51602"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7EA22652" w14:textId="47384A0B" w:rsidR="000D2E2D" w:rsidRPr="000D2E2D" w:rsidRDefault="000D2E2D" w:rsidP="00A22E2F">
            <w:pPr>
              <w:pStyle w:val="af"/>
              <w:adjustRightInd/>
              <w:spacing w:line="320" w:lineRule="exact"/>
              <w:rPr>
                <w:rFonts w:ascii="ＭＳ 明朝" w:hAnsi="ＭＳ 明朝" w:cs="Times New Roman" w:hint="eastAsia"/>
                <w:b/>
                <w:bCs/>
                <w:color w:val="000000" w:themeColor="text1"/>
                <w:sz w:val="24"/>
                <w:szCs w:val="24"/>
              </w:rPr>
            </w:pPr>
            <w:r>
              <w:rPr>
                <w:rFonts w:ascii="ＭＳ 明朝" w:hAnsi="ＭＳ 明朝" w:cs="Times New Roman" w:hint="eastAsia"/>
                <w:b/>
                <w:bCs/>
                <w:color w:val="FF0000"/>
                <w:sz w:val="28"/>
                <w:szCs w:val="28"/>
              </w:rPr>
              <w:t>コシヒカリ</w:t>
            </w:r>
            <w:r w:rsidRPr="000D2E2D">
              <w:rPr>
                <w:rFonts w:ascii="ＭＳ 明朝" w:hAnsi="ＭＳ 明朝" w:cs="Times New Roman" w:hint="eastAsia"/>
                <w:b/>
                <w:bCs/>
                <w:color w:val="FF0000"/>
                <w:sz w:val="28"/>
                <w:szCs w:val="28"/>
              </w:rPr>
              <w:t>（●●ha）</w:t>
            </w:r>
          </w:p>
        </w:tc>
      </w:tr>
      <w:tr w:rsidR="00A22E2F" w:rsidRPr="00FD7646" w14:paraId="063DB5E4" w14:textId="77777777" w:rsidTr="00A22E2F">
        <w:trPr>
          <w:trHeight w:val="898"/>
        </w:trPr>
        <w:tc>
          <w:tcPr>
            <w:tcW w:w="925" w:type="dxa"/>
            <w:vMerge/>
          </w:tcPr>
          <w:p w14:paraId="3325CB1F"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951" w:type="dxa"/>
            <w:vMerge/>
          </w:tcPr>
          <w:p w14:paraId="4BEE27D9"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0A7B8388"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1A387C78"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3F71A7C3" w14:textId="040BCA49" w:rsidR="000D2E2D" w:rsidRPr="00FD7646" w:rsidRDefault="000D2E2D" w:rsidP="00A22E2F">
            <w:pPr>
              <w:pStyle w:val="af"/>
              <w:adjustRightInd/>
              <w:spacing w:line="320" w:lineRule="exact"/>
              <w:rPr>
                <w:rFonts w:ascii="ＭＳ 明朝" w:hAnsi="ＭＳ 明朝" w:cs="Times New Roman" w:hint="eastAsia"/>
                <w:color w:val="000000" w:themeColor="text1"/>
                <w:sz w:val="24"/>
                <w:szCs w:val="24"/>
              </w:rPr>
            </w:pPr>
            <w:r>
              <w:rPr>
                <w:rFonts w:ascii="ＭＳ 明朝" w:hAnsi="ＭＳ 明朝" w:cs="Times New Roman" w:hint="eastAsia"/>
                <w:b/>
                <w:bCs/>
                <w:color w:val="FF0000"/>
                <w:sz w:val="28"/>
                <w:szCs w:val="28"/>
              </w:rPr>
              <w:t>コシヒカリ</w:t>
            </w:r>
            <w:r w:rsidRPr="000D2E2D">
              <w:rPr>
                <w:rFonts w:ascii="ＭＳ 明朝" w:hAnsi="ＭＳ 明朝" w:cs="Times New Roman" w:hint="eastAsia"/>
                <w:b/>
                <w:bCs/>
                <w:color w:val="FF0000"/>
                <w:sz w:val="28"/>
                <w:szCs w:val="28"/>
              </w:rPr>
              <w:t>（●●ha）</w:t>
            </w:r>
          </w:p>
        </w:tc>
      </w:tr>
      <w:tr w:rsidR="00A22E2F" w:rsidRPr="00FD7646" w14:paraId="24EFDE2D" w14:textId="77777777" w:rsidTr="00A22E2F">
        <w:trPr>
          <w:trHeight w:val="694"/>
        </w:trPr>
        <w:tc>
          <w:tcPr>
            <w:tcW w:w="925" w:type="dxa"/>
            <w:vMerge/>
          </w:tcPr>
          <w:p w14:paraId="08779B56"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951" w:type="dxa"/>
            <w:vMerge/>
          </w:tcPr>
          <w:p w14:paraId="6F8EEBDC"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58FB4AE9"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環境負荷低減事業活動</w:t>
            </w:r>
          </w:p>
          <w:p w14:paraId="3B75AD61"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の取組面積等</w:t>
            </w:r>
          </w:p>
        </w:tc>
        <w:tc>
          <w:tcPr>
            <w:tcW w:w="3232" w:type="dxa"/>
            <w:shd w:val="clear" w:color="auto" w:fill="auto"/>
          </w:tcPr>
          <w:p w14:paraId="0A6AAFD1"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2C8928D2" w14:textId="6BA14C00" w:rsidR="000D2E2D" w:rsidRPr="00FD7646" w:rsidRDefault="000D2E2D" w:rsidP="000D2E2D">
            <w:pPr>
              <w:pStyle w:val="af"/>
              <w:adjustRightInd/>
              <w:spacing w:line="320" w:lineRule="exact"/>
              <w:jc w:val="center"/>
              <w:rPr>
                <w:rFonts w:ascii="ＭＳ 明朝" w:hAnsi="ＭＳ 明朝" w:cs="Times New Roman" w:hint="eastAsia"/>
                <w:color w:val="000000" w:themeColor="text1"/>
                <w:sz w:val="24"/>
                <w:szCs w:val="24"/>
              </w:rPr>
            </w:pPr>
            <w:r w:rsidRPr="000D2E2D">
              <w:rPr>
                <w:rFonts w:ascii="ＭＳ 明朝" w:hAnsi="ＭＳ 明朝" w:cs="Times New Roman" w:hint="eastAsia"/>
                <w:b/>
                <w:bCs/>
                <w:color w:val="FF0000"/>
                <w:sz w:val="28"/>
                <w:szCs w:val="28"/>
              </w:rPr>
              <w:t>（●●ha）</w:t>
            </w:r>
          </w:p>
        </w:tc>
      </w:tr>
      <w:tr w:rsidR="00A22E2F" w:rsidRPr="00FD7646" w14:paraId="1C993E95" w14:textId="77777777" w:rsidTr="00A22E2F">
        <w:trPr>
          <w:trHeight w:val="690"/>
        </w:trPr>
        <w:tc>
          <w:tcPr>
            <w:tcW w:w="925" w:type="dxa"/>
            <w:vMerge/>
          </w:tcPr>
          <w:p w14:paraId="212B2EAE"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951" w:type="dxa"/>
            <w:vMerge/>
          </w:tcPr>
          <w:p w14:paraId="10AA83E2"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78923131"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19312548"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1B761891" w14:textId="0D6FFC7F" w:rsidR="000D2E2D" w:rsidRPr="00FD7646" w:rsidRDefault="000D2E2D" w:rsidP="000D2E2D">
            <w:pPr>
              <w:pStyle w:val="af"/>
              <w:adjustRightInd/>
              <w:spacing w:line="320" w:lineRule="exact"/>
              <w:jc w:val="center"/>
              <w:rPr>
                <w:rFonts w:ascii="ＭＳ 明朝" w:hAnsi="ＭＳ 明朝" w:cs="Times New Roman" w:hint="eastAsia"/>
                <w:color w:val="000000" w:themeColor="text1"/>
                <w:sz w:val="24"/>
                <w:szCs w:val="24"/>
              </w:rPr>
            </w:pPr>
            <w:r w:rsidRPr="000D2E2D">
              <w:rPr>
                <w:rFonts w:ascii="ＭＳ 明朝" w:hAnsi="ＭＳ 明朝" w:cs="Times New Roman" w:hint="eastAsia"/>
                <w:b/>
                <w:bCs/>
                <w:color w:val="FF0000"/>
                <w:sz w:val="28"/>
                <w:szCs w:val="28"/>
              </w:rPr>
              <w:t>（●●ha）</w:t>
            </w:r>
          </w:p>
        </w:tc>
      </w:tr>
    </w:tbl>
    <w:p w14:paraId="3E028DAE" w14:textId="3E50DA13" w:rsidR="00A22E2F" w:rsidRPr="00FD7646" w:rsidRDefault="000D2E2D" w:rsidP="00A22E2F">
      <w:pPr>
        <w:snapToGrid w:val="0"/>
        <w:spacing w:beforeLines="50" w:before="180" w:line="280" w:lineRule="exact"/>
        <w:ind w:leftChars="98" w:left="446" w:right="45" w:hangingChars="100" w:hanging="240"/>
        <w:rPr>
          <w:rFonts w:ascii="ＭＳ 明朝" w:eastAsia="ＭＳ 明朝" w:hAnsi="ＭＳ 明朝"/>
          <w:color w:val="000000" w:themeColor="text1"/>
          <w:szCs w:val="21"/>
        </w:rPr>
      </w:pPr>
      <w:r>
        <w:rPr>
          <w:rFonts w:ascii="ＭＳ 明朝" w:hAnsi="ＭＳ 明朝" w:hint="eastAsia"/>
          <w:noProof/>
          <w:color w:val="000000" w:themeColor="text1"/>
          <w:sz w:val="24"/>
          <w:szCs w:val="24"/>
        </w:rPr>
        <mc:AlternateContent>
          <mc:Choice Requires="wps">
            <w:drawing>
              <wp:anchor distT="0" distB="0" distL="114300" distR="114300" simplePos="0" relativeHeight="251680768" behindDoc="0" locked="0" layoutInCell="1" allowOverlap="1" wp14:anchorId="7020495C" wp14:editId="120C2A3B">
                <wp:simplePos x="0" y="0"/>
                <wp:positionH relativeFrom="column">
                  <wp:posOffset>1528445</wp:posOffset>
                </wp:positionH>
                <wp:positionV relativeFrom="paragraph">
                  <wp:posOffset>46355</wp:posOffset>
                </wp:positionV>
                <wp:extent cx="4585970" cy="1146810"/>
                <wp:effectExtent l="857250" t="114300" r="24130" b="15240"/>
                <wp:wrapNone/>
                <wp:docPr id="1" name="吹き出し: 四角形 1"/>
                <wp:cNvGraphicFramePr/>
                <a:graphic xmlns:a="http://schemas.openxmlformats.org/drawingml/2006/main">
                  <a:graphicData uri="http://schemas.microsoft.com/office/word/2010/wordprocessingShape">
                    <wps:wsp>
                      <wps:cNvSpPr/>
                      <wps:spPr>
                        <a:xfrm>
                          <a:off x="0" y="0"/>
                          <a:ext cx="4585970" cy="1146810"/>
                        </a:xfrm>
                        <a:prstGeom prst="wedgeRectCallout">
                          <a:avLst>
                            <a:gd name="adj1" fmla="val -67703"/>
                            <a:gd name="adj2" fmla="val -5799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0FDAF9" w14:textId="63A43649" w:rsidR="000D2E2D" w:rsidRDefault="000D2E2D" w:rsidP="000D2E2D">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温室効果ガス排出量削減の取り組みを記載する。</w:t>
                            </w:r>
                          </w:p>
                          <w:p w14:paraId="2DC38A27" w14:textId="6921FB18" w:rsidR="000D2E2D" w:rsidRDefault="000D2E2D" w:rsidP="000D2E2D">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・長期中干し、秋耕のどちらか１つでＯＫです。</w:t>
                            </w:r>
                          </w:p>
                          <w:p w14:paraId="57AABAE2" w14:textId="48E90DAE" w:rsidR="000D2E2D" w:rsidRPr="00A02EB6" w:rsidRDefault="000D2E2D" w:rsidP="000D2E2D">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・品種名と取組面積の現状、目標を記載する。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0495C" id="吹き出し: 四角形 1" o:spid="_x0000_s1031" type="#_x0000_t61" style="position:absolute;left:0;text-align:left;margin-left:120.35pt;margin-top:3.65pt;width:361.1pt;height:9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" adj="-3824,-1726" fillcolor="#5b9bd5 [3204]" strokecolor="#1f4d78 [1604]" strokeweight="1pt">
                <v:textbox>
                  <w:txbxContent>
                    <w:p w14:paraId="1B0FDAF9" w14:textId="63A43649" w:rsidR="000D2E2D" w:rsidRDefault="000D2E2D" w:rsidP="000D2E2D">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温室効果ガス排出量削減の取り組みを記載する。</w:t>
                      </w:r>
                    </w:p>
                    <w:p w14:paraId="2DC38A27" w14:textId="6921FB18" w:rsidR="000D2E2D" w:rsidRDefault="000D2E2D" w:rsidP="000D2E2D">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・長期中干し、秋耕のどちらか１つでＯＫです。</w:t>
                      </w:r>
                    </w:p>
                    <w:p w14:paraId="57AABAE2" w14:textId="48E90DAE" w:rsidR="000D2E2D" w:rsidRPr="00A02EB6" w:rsidRDefault="000D2E2D" w:rsidP="000D2E2D">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・品種名と取組面積の現状、目標を記載する。</w:t>
                      </w:r>
                    </w:p>
                  </w:txbxContent>
                </v:textbox>
              </v:shape>
            </w:pict>
          </mc:Fallback>
        </mc:AlternateContent>
      </w:r>
      <w:r w:rsidR="00A22E2F" w:rsidRPr="00FD7646">
        <w:rPr>
          <w:rFonts w:ascii="ＭＳ 明朝" w:eastAsia="ＭＳ 明朝" w:hAnsi="ＭＳ 明朝"/>
          <w:color w:val="000000" w:themeColor="text1"/>
          <w:szCs w:val="21"/>
        </w:rPr>
        <w:t xml:space="preserve">注１　</w:t>
      </w:r>
      <w:r w:rsidR="00A22E2F" w:rsidRPr="00FD7646">
        <w:rPr>
          <w:rFonts w:ascii="ＭＳ 明朝" w:eastAsia="ＭＳ 明朝" w:hAnsi="ＭＳ 明朝" w:cs="Times New Roman"/>
          <w:color w:val="000000" w:themeColor="text1"/>
          <w:szCs w:val="21"/>
        </w:rPr>
        <w:t>記入欄が足りない場合には、欄を繰り返し設けて記載すること。</w:t>
      </w:r>
    </w:p>
    <w:p w14:paraId="030224DB" w14:textId="6D6106DA" w:rsidR="00A22E2F" w:rsidRPr="00FD7646" w:rsidRDefault="00A22E2F" w:rsidP="00A22E2F">
      <w:pPr>
        <w:snapToGrid w:val="0"/>
        <w:spacing w:line="280" w:lineRule="exact"/>
        <w:ind w:leftChars="98" w:left="206" w:right="45" w:firstLineChars="100" w:firstLine="21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「類型」には３（２）で選択した類型のアルファベットを記載すること。</w:t>
      </w:r>
    </w:p>
    <w:p w14:paraId="044C9478" w14:textId="77777777" w:rsidR="00A22E2F" w:rsidRPr="00FD7646" w:rsidRDefault="00A22E2F" w:rsidP="00A22E2F">
      <w:pPr>
        <w:pStyle w:val="af"/>
        <w:adjustRightInd/>
        <w:spacing w:line="280" w:lineRule="exact"/>
        <w:ind w:leftChars="198" w:left="830" w:hangingChars="197" w:hanging="414"/>
        <w:rPr>
          <w:rFonts w:ascii="ＭＳ 明朝" w:hAnsi="ＭＳ 明朝"/>
          <w:color w:val="000000" w:themeColor="text1"/>
        </w:rPr>
      </w:pPr>
      <w:r w:rsidRPr="00FD7646">
        <w:rPr>
          <w:rFonts w:ascii="ＭＳ 明朝" w:hAnsi="ＭＳ 明朝" w:cs="Times New Roman" w:hint="eastAsia"/>
          <w:color w:val="000000" w:themeColor="text1"/>
        </w:rPr>
        <w:t>３</w:t>
      </w:r>
      <w:r w:rsidRPr="00FD7646">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08E867D6" w14:textId="77777777" w:rsidR="00A22E2F" w:rsidRPr="00FD7646" w:rsidRDefault="00A22E2F" w:rsidP="00A22E2F">
      <w:pPr>
        <w:pStyle w:val="af"/>
        <w:adjustRightInd/>
        <w:spacing w:line="280" w:lineRule="exact"/>
        <w:ind w:leftChars="198" w:left="830" w:hangingChars="197" w:hanging="414"/>
        <w:rPr>
          <w:rFonts w:ascii="ＭＳ 明朝" w:hAnsi="ＭＳ 明朝"/>
          <w:color w:val="000000" w:themeColor="text1"/>
        </w:rPr>
      </w:pPr>
      <w:r w:rsidRPr="00FD7646">
        <w:rPr>
          <w:rFonts w:ascii="ＭＳ 明朝" w:hAnsi="ＭＳ 明朝" w:hint="eastAsia"/>
          <w:color w:val="000000" w:themeColor="text1"/>
        </w:rPr>
        <w:t>４　「資材の使用量等」には、環境負荷の低減の目標指標として、１作当たりの</w:t>
      </w:r>
      <w:r w:rsidRPr="00FD7646">
        <w:rPr>
          <w:rFonts w:ascii="ＭＳ 明朝" w:hAnsi="ＭＳ 明朝" w:cs="Times New Roman" w:hint="eastAsia"/>
          <w:color w:val="000000" w:themeColor="text1"/>
          <w:spacing w:val="-10"/>
        </w:rPr>
        <w:t>化石燃料の使用量</w:t>
      </w:r>
      <w:r w:rsidRPr="00FD7646">
        <w:rPr>
          <w:rFonts w:ascii="ＭＳ 明朝" w:hAnsi="ＭＳ 明朝" w:cs="Times New Roman" w:hint="eastAsia"/>
          <w:color w:val="000000" w:themeColor="text1"/>
        </w:rPr>
        <w:t>、再生可能エネルギーの使用量、プラスチックの使用量等を記載すること。</w:t>
      </w:r>
    </w:p>
    <w:p w14:paraId="56E4359A" w14:textId="3ECACE90" w:rsidR="00A22E2F" w:rsidRDefault="00A22E2F" w:rsidP="00A22E2F">
      <w:pPr>
        <w:snapToGrid w:val="0"/>
        <w:spacing w:line="320" w:lineRule="exact"/>
        <w:ind w:right="45"/>
        <w:rPr>
          <w:rFonts w:ascii="ＭＳ 明朝" w:eastAsia="ＭＳ 明朝" w:hAnsi="ＭＳ 明朝"/>
          <w:color w:val="000000" w:themeColor="text1"/>
        </w:rPr>
      </w:pPr>
    </w:p>
    <w:p w14:paraId="056344FB" w14:textId="77777777" w:rsidR="000D2E2D" w:rsidRPr="00FD7646" w:rsidRDefault="000D2E2D" w:rsidP="00A22E2F">
      <w:pPr>
        <w:snapToGrid w:val="0"/>
        <w:spacing w:line="320" w:lineRule="exact"/>
        <w:ind w:right="45"/>
        <w:rPr>
          <w:rFonts w:ascii="ＭＳ 明朝" w:eastAsia="ＭＳ 明朝" w:hAnsi="ＭＳ 明朝" w:hint="eastAsia"/>
          <w:color w:val="000000" w:themeColor="text1"/>
        </w:rPr>
      </w:pPr>
    </w:p>
    <w:p w14:paraId="0BE940B9" w14:textId="77777777" w:rsidR="00A22E2F" w:rsidRPr="00FD7646" w:rsidRDefault="00A22E2F" w:rsidP="00A22E2F">
      <w:pPr>
        <w:pStyle w:val="af"/>
        <w:adjustRightInd/>
        <w:spacing w:afterLines="50" w:after="180"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A22E2F" w:rsidRPr="00FD7646" w14:paraId="459CDF36" w14:textId="77777777" w:rsidTr="00A22E2F">
        <w:trPr>
          <w:trHeight w:val="265"/>
        </w:trPr>
        <w:tc>
          <w:tcPr>
            <w:tcW w:w="3572" w:type="dxa"/>
            <w:shd w:val="clear" w:color="auto" w:fill="auto"/>
            <w:vAlign w:val="center"/>
          </w:tcPr>
          <w:p w14:paraId="0E64BBBF" w14:textId="77777777" w:rsidR="00A22E2F" w:rsidRPr="00FD7646" w:rsidRDefault="00A22E2F" w:rsidP="00A22E2F">
            <w:pPr>
              <w:pStyle w:val="af"/>
              <w:adjustRightInd/>
              <w:spacing w:line="320" w:lineRule="exact"/>
              <w:jc w:val="lef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49834D40"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4D37794D" w14:textId="37421C3C" w:rsidR="00A22E2F" w:rsidRPr="00FD7646" w:rsidRDefault="00A22E2F" w:rsidP="00F44CFC">
            <w:pPr>
              <w:pStyle w:val="af"/>
              <w:adjustRightInd/>
              <w:spacing w:line="320" w:lineRule="exact"/>
              <w:ind w:leftChars="-42" w:left="-88"/>
              <w:jc w:val="center"/>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w:t>
            </w:r>
            <w:r w:rsidR="00F44CFC" w:rsidRPr="00ED033F">
              <w:rPr>
                <w:rFonts w:ascii="ＭＳ ゴシック" w:eastAsia="ＭＳ ゴシック" w:hAnsi="ＭＳ ゴシック" w:hint="eastAsia"/>
                <w:b/>
                <w:bCs/>
                <w:color w:val="FF0000"/>
                <w:sz w:val="28"/>
                <w:szCs w:val="28"/>
              </w:rPr>
              <w:t>令和６</w:t>
            </w:r>
            <w:r w:rsidRPr="00FD7646">
              <w:rPr>
                <w:rFonts w:ascii="ＭＳ 明朝" w:hAnsi="ＭＳ 明朝" w:hint="eastAsia"/>
                <w:color w:val="000000" w:themeColor="text1"/>
                <w:sz w:val="24"/>
                <w:szCs w:val="24"/>
              </w:rPr>
              <w:t>年</w:t>
            </w:r>
            <w:r w:rsidR="00F44CFC" w:rsidRPr="00ED033F">
              <w:rPr>
                <w:rFonts w:ascii="ＭＳ ゴシック" w:eastAsia="ＭＳ ゴシック" w:hAnsi="ＭＳ ゴシック" w:hint="eastAsia"/>
                <w:b/>
                <w:bCs/>
                <w:color w:val="FF0000"/>
                <w:sz w:val="28"/>
                <w:szCs w:val="28"/>
              </w:rPr>
              <w:t>１２</w:t>
            </w:r>
            <w:r w:rsidRPr="00FD7646">
              <w:rPr>
                <w:rFonts w:ascii="ＭＳ 明朝" w:hAnsi="ＭＳ 明朝" w:hint="eastAsia"/>
                <w:color w:val="000000" w:themeColor="text1"/>
                <w:sz w:val="24"/>
                <w:szCs w:val="24"/>
              </w:rPr>
              <w:t>月期）</w:t>
            </w:r>
          </w:p>
        </w:tc>
        <w:tc>
          <w:tcPr>
            <w:tcW w:w="2821" w:type="dxa"/>
            <w:shd w:val="clear" w:color="auto" w:fill="auto"/>
            <w:vAlign w:val="center"/>
          </w:tcPr>
          <w:p w14:paraId="64354BC6"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6BA8CBBC" w14:textId="3F0B042C" w:rsidR="00A22E2F" w:rsidRPr="00FD7646" w:rsidRDefault="00A22E2F" w:rsidP="00F44CFC">
            <w:pPr>
              <w:pStyle w:val="af"/>
              <w:adjustRightInd/>
              <w:spacing w:line="320" w:lineRule="exact"/>
              <w:ind w:leftChars="-85" w:left="-178" w:rightChars="-70" w:right="-147"/>
              <w:jc w:val="center"/>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w:t>
            </w:r>
            <w:r w:rsidR="00F44CFC" w:rsidRPr="00ED033F">
              <w:rPr>
                <w:rFonts w:ascii="ＭＳ ゴシック" w:eastAsia="ＭＳ ゴシック" w:hAnsi="ＭＳ ゴシック" w:hint="eastAsia"/>
                <w:b/>
                <w:bCs/>
                <w:color w:val="FF0000"/>
                <w:sz w:val="28"/>
                <w:szCs w:val="28"/>
              </w:rPr>
              <w:t>令和１１</w:t>
            </w:r>
            <w:r w:rsidRPr="00FD7646">
              <w:rPr>
                <w:rFonts w:ascii="ＭＳ 明朝" w:hAnsi="ＭＳ 明朝" w:hint="eastAsia"/>
                <w:color w:val="000000" w:themeColor="text1"/>
                <w:sz w:val="24"/>
                <w:szCs w:val="24"/>
              </w:rPr>
              <w:t>年</w:t>
            </w:r>
            <w:r w:rsidR="00F44CFC" w:rsidRPr="00ED033F">
              <w:rPr>
                <w:rFonts w:ascii="ＭＳ ゴシック" w:eastAsia="ＭＳ ゴシック" w:hAnsi="ＭＳ ゴシック" w:hint="eastAsia"/>
                <w:b/>
                <w:bCs/>
                <w:color w:val="FF0000"/>
                <w:sz w:val="28"/>
                <w:szCs w:val="28"/>
              </w:rPr>
              <w:t>１２</w:t>
            </w:r>
            <w:r w:rsidRPr="00FD7646">
              <w:rPr>
                <w:rFonts w:ascii="ＭＳ 明朝" w:hAnsi="ＭＳ 明朝" w:hint="eastAsia"/>
                <w:color w:val="000000" w:themeColor="text1"/>
                <w:sz w:val="24"/>
                <w:szCs w:val="24"/>
              </w:rPr>
              <w:t>月期）</w:t>
            </w:r>
          </w:p>
        </w:tc>
      </w:tr>
      <w:tr w:rsidR="00A22E2F" w:rsidRPr="00FD7646" w14:paraId="0C7369E4" w14:textId="77777777" w:rsidTr="00A22E2F">
        <w:trPr>
          <w:trHeight w:val="358"/>
        </w:trPr>
        <w:tc>
          <w:tcPr>
            <w:tcW w:w="3572" w:type="dxa"/>
            <w:shd w:val="clear" w:color="auto" w:fill="auto"/>
            <w:vAlign w:val="center"/>
          </w:tcPr>
          <w:p w14:paraId="2E2BF475"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ア：経営規模</w:t>
            </w:r>
          </w:p>
        </w:tc>
        <w:tc>
          <w:tcPr>
            <w:tcW w:w="2821" w:type="dxa"/>
            <w:shd w:val="clear" w:color="auto" w:fill="auto"/>
          </w:tcPr>
          <w:p w14:paraId="674DFE2C" w14:textId="1E48B5E2" w:rsidR="00A22E2F" w:rsidRPr="00ED033F" w:rsidRDefault="00F44CFC" w:rsidP="00A22E2F">
            <w:pPr>
              <w:pStyle w:val="af"/>
              <w:adjustRightInd/>
              <w:spacing w:line="320" w:lineRule="exact"/>
              <w:jc w:val="right"/>
              <w:rPr>
                <w:rFonts w:ascii="ＭＳ 明朝" w:hAnsi="ＭＳ 明朝" w:cs="Times New Roman"/>
                <w:b/>
                <w:bCs/>
                <w:color w:val="FF0000"/>
                <w:sz w:val="28"/>
                <w:szCs w:val="28"/>
              </w:rPr>
            </w:pPr>
            <w:r w:rsidRPr="00ED033F">
              <w:rPr>
                <w:rFonts w:ascii="ＭＳ 明朝" w:hAnsi="ＭＳ 明朝" w:cs="Times New Roman" w:hint="eastAsia"/>
                <w:b/>
                <w:bCs/>
                <w:color w:val="FF0000"/>
                <w:sz w:val="28"/>
                <w:szCs w:val="28"/>
              </w:rPr>
              <w:t>●●ha</w:t>
            </w:r>
          </w:p>
        </w:tc>
        <w:tc>
          <w:tcPr>
            <w:tcW w:w="2821" w:type="dxa"/>
            <w:shd w:val="clear" w:color="auto" w:fill="auto"/>
          </w:tcPr>
          <w:p w14:paraId="361CDDBD" w14:textId="5D5B792C" w:rsidR="00A22E2F" w:rsidRPr="00ED033F" w:rsidRDefault="00F44CFC" w:rsidP="00A22E2F">
            <w:pPr>
              <w:pStyle w:val="af"/>
              <w:adjustRightInd/>
              <w:spacing w:line="320" w:lineRule="exact"/>
              <w:jc w:val="right"/>
              <w:rPr>
                <w:rFonts w:ascii="ＭＳ 明朝" w:hAnsi="ＭＳ 明朝" w:cs="Times New Roman"/>
                <w:b/>
                <w:bCs/>
                <w:color w:val="FF0000"/>
                <w:sz w:val="28"/>
                <w:szCs w:val="28"/>
              </w:rPr>
            </w:pPr>
            <w:r w:rsidRPr="00ED033F">
              <w:rPr>
                <w:rFonts w:ascii="ＭＳ 明朝" w:hAnsi="ＭＳ 明朝" w:cs="Times New Roman" w:hint="eastAsia"/>
                <w:b/>
                <w:bCs/>
                <w:color w:val="FF0000"/>
                <w:sz w:val="28"/>
                <w:szCs w:val="28"/>
              </w:rPr>
              <w:t>●●ha</w:t>
            </w:r>
          </w:p>
        </w:tc>
      </w:tr>
      <w:tr w:rsidR="00085190" w:rsidRPr="00FD7646" w14:paraId="2B7B5601" w14:textId="77777777" w:rsidTr="00A22E2F">
        <w:trPr>
          <w:trHeight w:val="358"/>
        </w:trPr>
        <w:tc>
          <w:tcPr>
            <w:tcW w:w="3572" w:type="dxa"/>
            <w:shd w:val="clear" w:color="auto" w:fill="auto"/>
            <w:vAlign w:val="center"/>
          </w:tcPr>
          <w:p w14:paraId="42B1F538" w14:textId="77777777" w:rsidR="00085190" w:rsidRPr="00FD7646" w:rsidRDefault="00085190" w:rsidP="00085190">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イ：売上高</w:t>
            </w:r>
          </w:p>
        </w:tc>
        <w:tc>
          <w:tcPr>
            <w:tcW w:w="2821" w:type="dxa"/>
            <w:shd w:val="clear" w:color="auto" w:fill="auto"/>
          </w:tcPr>
          <w:p w14:paraId="40193152" w14:textId="0BDC8FEE" w:rsidR="00085190" w:rsidRPr="00ED033F" w:rsidRDefault="00085190" w:rsidP="00085190">
            <w:pPr>
              <w:pStyle w:val="af"/>
              <w:adjustRightInd/>
              <w:spacing w:line="320" w:lineRule="exact"/>
              <w:jc w:val="righ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●●●万円</w:t>
            </w:r>
          </w:p>
        </w:tc>
        <w:tc>
          <w:tcPr>
            <w:tcW w:w="2821" w:type="dxa"/>
            <w:shd w:val="clear" w:color="auto" w:fill="auto"/>
          </w:tcPr>
          <w:p w14:paraId="2185F7AC" w14:textId="6011DE1D" w:rsidR="00085190" w:rsidRPr="00ED033F" w:rsidRDefault="00085190" w:rsidP="00085190">
            <w:pPr>
              <w:pStyle w:val="af"/>
              <w:adjustRightInd/>
              <w:spacing w:line="320" w:lineRule="exact"/>
              <w:jc w:val="righ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●●●万円</w:t>
            </w:r>
          </w:p>
        </w:tc>
      </w:tr>
      <w:tr w:rsidR="00085190" w:rsidRPr="00FD7646" w14:paraId="470C8743" w14:textId="77777777" w:rsidTr="00A22E2F">
        <w:trPr>
          <w:trHeight w:val="358"/>
        </w:trPr>
        <w:tc>
          <w:tcPr>
            <w:tcW w:w="3572" w:type="dxa"/>
            <w:shd w:val="clear" w:color="auto" w:fill="auto"/>
            <w:vAlign w:val="center"/>
          </w:tcPr>
          <w:p w14:paraId="359F3A02" w14:textId="77777777" w:rsidR="00085190" w:rsidRPr="00FD7646" w:rsidRDefault="00085190" w:rsidP="00085190">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ウ：経営費（生産コスト）</w:t>
            </w:r>
          </w:p>
        </w:tc>
        <w:tc>
          <w:tcPr>
            <w:tcW w:w="2821" w:type="dxa"/>
            <w:shd w:val="clear" w:color="auto" w:fill="auto"/>
          </w:tcPr>
          <w:p w14:paraId="388129CE" w14:textId="7546D684" w:rsidR="00085190" w:rsidRPr="00ED033F" w:rsidRDefault="00085190" w:rsidP="00085190">
            <w:pPr>
              <w:pStyle w:val="af"/>
              <w:adjustRightInd/>
              <w:spacing w:line="320" w:lineRule="exact"/>
              <w:jc w:val="righ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●●●万円</w:t>
            </w:r>
          </w:p>
        </w:tc>
        <w:tc>
          <w:tcPr>
            <w:tcW w:w="2821" w:type="dxa"/>
            <w:shd w:val="clear" w:color="auto" w:fill="auto"/>
          </w:tcPr>
          <w:p w14:paraId="4E2D9DD3" w14:textId="3FF87DEF" w:rsidR="00085190" w:rsidRPr="00ED033F" w:rsidRDefault="00085190" w:rsidP="00085190">
            <w:pPr>
              <w:pStyle w:val="af"/>
              <w:adjustRightInd/>
              <w:spacing w:line="320" w:lineRule="exact"/>
              <w:jc w:val="righ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●●●万円</w:t>
            </w:r>
          </w:p>
        </w:tc>
      </w:tr>
      <w:tr w:rsidR="00085190" w:rsidRPr="00FD7646" w14:paraId="66C47FFA" w14:textId="77777777" w:rsidTr="00A22E2F">
        <w:trPr>
          <w:trHeight w:val="358"/>
        </w:trPr>
        <w:tc>
          <w:tcPr>
            <w:tcW w:w="3572" w:type="dxa"/>
            <w:shd w:val="clear" w:color="auto" w:fill="auto"/>
            <w:vAlign w:val="center"/>
          </w:tcPr>
          <w:p w14:paraId="46ADE67D" w14:textId="77777777" w:rsidR="00085190" w:rsidRPr="00FD7646" w:rsidRDefault="00085190" w:rsidP="00085190">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エ：所得（イ－ウ）</w:t>
            </w:r>
          </w:p>
        </w:tc>
        <w:tc>
          <w:tcPr>
            <w:tcW w:w="2821" w:type="dxa"/>
            <w:shd w:val="clear" w:color="auto" w:fill="auto"/>
          </w:tcPr>
          <w:p w14:paraId="18701863" w14:textId="26C314AB" w:rsidR="00085190" w:rsidRPr="00ED033F" w:rsidRDefault="00085190" w:rsidP="00085190">
            <w:pPr>
              <w:pStyle w:val="af"/>
              <w:adjustRightInd/>
              <w:spacing w:line="320" w:lineRule="exact"/>
              <w:jc w:val="righ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●●●万円</w:t>
            </w:r>
          </w:p>
        </w:tc>
        <w:tc>
          <w:tcPr>
            <w:tcW w:w="2821" w:type="dxa"/>
            <w:shd w:val="clear" w:color="auto" w:fill="auto"/>
          </w:tcPr>
          <w:p w14:paraId="1F6452AD" w14:textId="2595DC64" w:rsidR="00085190" w:rsidRPr="00ED033F" w:rsidRDefault="00085190" w:rsidP="00085190">
            <w:pPr>
              <w:pStyle w:val="af"/>
              <w:adjustRightInd/>
              <w:spacing w:line="320" w:lineRule="exact"/>
              <w:jc w:val="righ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●●●万円</w:t>
            </w:r>
          </w:p>
        </w:tc>
      </w:tr>
      <w:tr w:rsidR="0061213B" w:rsidRPr="00FD7646" w14:paraId="5185E240" w14:textId="77777777" w:rsidTr="00BE0ABD">
        <w:trPr>
          <w:trHeight w:val="1278"/>
        </w:trPr>
        <w:tc>
          <w:tcPr>
            <w:tcW w:w="9214" w:type="dxa"/>
            <w:gridSpan w:val="3"/>
            <w:shd w:val="clear" w:color="auto" w:fill="auto"/>
            <w:vAlign w:val="center"/>
          </w:tcPr>
          <w:p w14:paraId="3861D894" w14:textId="60027051" w:rsidR="0061213B" w:rsidRDefault="0061213B" w:rsidP="0061213B">
            <w:pPr>
              <w:pStyle w:val="af"/>
              <w:adjustRightInd/>
              <w:spacing w:line="320" w:lineRule="exact"/>
              <w:ind w:left="240" w:hangingChars="100" w:hanging="240"/>
              <w:jc w:val="lef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オ　農</w:t>
            </w:r>
            <w:r w:rsidRPr="0061213B">
              <w:rPr>
                <w:rFonts w:ascii="ＭＳ 明朝" w:hAnsi="ＭＳ 明朝" w:cs="Times New Roman" w:hint="eastAsia"/>
                <w:color w:val="000000" w:themeColor="text1"/>
                <w:sz w:val="24"/>
                <w:szCs w:val="24"/>
              </w:rPr>
              <w:t>業経営基盤強化促進法（昭和</w:t>
            </w:r>
            <w:r w:rsidR="009B4FBA">
              <w:rPr>
                <w:rFonts w:ascii="ＭＳ 明朝" w:hAnsi="ＭＳ 明朝" w:cs="Times New Roman" w:hint="eastAsia"/>
                <w:color w:val="000000" w:themeColor="text1"/>
                <w:sz w:val="24"/>
                <w:szCs w:val="24"/>
              </w:rPr>
              <w:t>55</w:t>
            </w:r>
            <w:r w:rsidRPr="0061213B">
              <w:rPr>
                <w:rFonts w:ascii="ＭＳ 明朝" w:hAnsi="ＭＳ 明朝" w:cs="Times New Roman" w:hint="eastAsia"/>
                <w:color w:val="000000" w:themeColor="text1"/>
                <w:sz w:val="24"/>
                <w:szCs w:val="24"/>
              </w:rPr>
              <w:t>年法律第</w:t>
            </w:r>
            <w:r w:rsidR="009B4FBA">
              <w:rPr>
                <w:rFonts w:ascii="ＭＳ 明朝" w:hAnsi="ＭＳ 明朝" w:cs="Times New Roman" w:hint="eastAsia"/>
                <w:color w:val="000000" w:themeColor="text1"/>
                <w:sz w:val="24"/>
                <w:szCs w:val="24"/>
              </w:rPr>
              <w:t>65</w:t>
            </w:r>
            <w:r w:rsidRPr="0061213B">
              <w:rPr>
                <w:rFonts w:ascii="ＭＳ 明朝" w:hAnsi="ＭＳ 明朝" w:cs="Times New Roman" w:hint="eastAsia"/>
                <w:color w:val="000000" w:themeColor="text1"/>
                <w:sz w:val="24"/>
                <w:szCs w:val="24"/>
              </w:rPr>
              <w:t>号）に基づく農業経営改善計画</w:t>
            </w:r>
            <w:r>
              <w:rPr>
                <w:rFonts w:ascii="ＭＳ 明朝" w:hAnsi="ＭＳ 明朝" w:cs="Times New Roman" w:hint="eastAsia"/>
                <w:color w:val="000000" w:themeColor="text1"/>
                <w:sz w:val="24"/>
                <w:szCs w:val="24"/>
              </w:rPr>
              <w:t>又は</w:t>
            </w:r>
            <w:r w:rsidRPr="0061213B">
              <w:rPr>
                <w:rFonts w:ascii="ＭＳ 明朝" w:hAnsi="ＭＳ 明朝" w:cs="Times New Roman" w:hint="eastAsia"/>
                <w:color w:val="000000" w:themeColor="text1"/>
                <w:sz w:val="24"/>
                <w:szCs w:val="24"/>
              </w:rPr>
              <w:t>青年等就農計画の認定</w:t>
            </w:r>
            <w:r>
              <w:rPr>
                <w:rFonts w:ascii="ＭＳ 明朝" w:hAnsi="ＭＳ 明朝" w:cs="Times New Roman" w:hint="eastAsia"/>
                <w:color w:val="000000" w:themeColor="text1"/>
                <w:sz w:val="24"/>
                <w:szCs w:val="24"/>
              </w:rPr>
              <w:t>について</w:t>
            </w:r>
          </w:p>
          <w:p w14:paraId="1CBE7471" w14:textId="16EC3CF4" w:rsidR="0061213B" w:rsidRPr="00FD7646" w:rsidRDefault="0061213B" w:rsidP="0061213B">
            <w:pPr>
              <w:pStyle w:val="af"/>
              <w:adjustRightInd/>
              <w:spacing w:line="320" w:lineRule="exact"/>
              <w:ind w:left="240" w:hangingChars="100" w:hanging="240"/>
              <w:jc w:val="lef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 xml:space="preserve">　　</w:t>
            </w:r>
            <w:r w:rsidR="00085190" w:rsidRPr="00ED033F">
              <w:rPr>
                <w:rFonts w:ascii="ＭＳ 明朝" w:hAnsi="ＭＳ 明朝" w:cs="Times New Roman" w:hint="eastAsia"/>
                <w:b/>
                <w:bCs/>
                <w:color w:val="FF0000"/>
                <w:sz w:val="24"/>
                <w:szCs w:val="24"/>
              </w:rPr>
              <w:t>☑</w:t>
            </w:r>
            <w:r>
              <w:rPr>
                <w:rFonts w:ascii="ＭＳ 明朝" w:hAnsi="ＭＳ 明朝" w:cs="Times New Roman" w:hint="eastAsia"/>
                <w:color w:val="000000" w:themeColor="text1"/>
                <w:sz w:val="24"/>
                <w:szCs w:val="24"/>
              </w:rPr>
              <w:t xml:space="preserve">　認定を受けている　</w:t>
            </w:r>
            <w:r w:rsidR="006C2DFA">
              <w:rPr>
                <w:rFonts w:ascii="ＭＳ 明朝" w:hAnsi="ＭＳ 明朝" w:cs="Times New Roman" w:hint="eastAsia"/>
                <w:color w:val="000000" w:themeColor="text1"/>
                <w:sz w:val="24"/>
                <w:szCs w:val="24"/>
              </w:rPr>
              <w:t xml:space="preserve">　　　　　　　　　</w:t>
            </w:r>
            <w:r>
              <w:rPr>
                <w:rFonts w:ascii="ＭＳ 明朝" w:hAnsi="ＭＳ 明朝" w:cs="Times New Roman" w:hint="eastAsia"/>
                <w:color w:val="000000" w:themeColor="text1"/>
                <w:sz w:val="24"/>
                <w:szCs w:val="24"/>
              </w:rPr>
              <w:t>□　認定を受けていない</w:t>
            </w:r>
          </w:p>
        </w:tc>
      </w:tr>
    </w:tbl>
    <w:p w14:paraId="1B6E7E74" w14:textId="15C0EA65" w:rsidR="00A22E2F" w:rsidRPr="00FD7646" w:rsidRDefault="000D2E2D" w:rsidP="00A22E2F">
      <w:pPr>
        <w:snapToGrid w:val="0"/>
        <w:spacing w:beforeLines="50" w:before="180" w:line="280" w:lineRule="exact"/>
        <w:ind w:leftChars="200" w:left="912" w:right="45" w:hangingChars="205" w:hanging="492"/>
        <w:rPr>
          <w:rFonts w:ascii="ＭＳ 明朝" w:eastAsia="ＭＳ 明朝" w:hAnsi="ＭＳ 明朝"/>
          <w:color w:val="000000" w:themeColor="text1"/>
          <w:szCs w:val="21"/>
        </w:rPr>
      </w:pPr>
      <w:r>
        <w:rPr>
          <w:rFonts w:ascii="ＭＳ 明朝" w:hAnsi="ＭＳ 明朝" w:hint="eastAsia"/>
          <w:noProof/>
          <w:color w:val="000000" w:themeColor="text1"/>
          <w:sz w:val="24"/>
          <w:szCs w:val="24"/>
        </w:rPr>
        <mc:AlternateContent>
          <mc:Choice Requires="wps">
            <w:drawing>
              <wp:anchor distT="0" distB="0" distL="114300" distR="114300" simplePos="0" relativeHeight="251682816" behindDoc="0" locked="0" layoutInCell="1" allowOverlap="1" wp14:anchorId="74CA0A6F" wp14:editId="3DE3185D">
                <wp:simplePos x="0" y="0"/>
                <wp:positionH relativeFrom="column">
                  <wp:posOffset>1529080</wp:posOffset>
                </wp:positionH>
                <wp:positionV relativeFrom="paragraph">
                  <wp:posOffset>92075</wp:posOffset>
                </wp:positionV>
                <wp:extent cx="4585970" cy="1146810"/>
                <wp:effectExtent l="857250" t="114300" r="24130" b="15240"/>
                <wp:wrapNone/>
                <wp:docPr id="3" name="吹き出し: 四角形 3"/>
                <wp:cNvGraphicFramePr/>
                <a:graphic xmlns:a="http://schemas.openxmlformats.org/drawingml/2006/main">
                  <a:graphicData uri="http://schemas.microsoft.com/office/word/2010/wordprocessingShape">
                    <wps:wsp>
                      <wps:cNvSpPr/>
                      <wps:spPr>
                        <a:xfrm>
                          <a:off x="0" y="0"/>
                          <a:ext cx="4585970" cy="1146810"/>
                        </a:xfrm>
                        <a:prstGeom prst="wedgeRectCallout">
                          <a:avLst>
                            <a:gd name="adj1" fmla="val -67703"/>
                            <a:gd name="adj2" fmla="val -5799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8B52B3" w14:textId="79E57674" w:rsidR="000D2E2D" w:rsidRDefault="000D2E2D" w:rsidP="000D2E2D">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経営状況を</w:t>
                            </w:r>
                            <w:r>
                              <w:rPr>
                                <w:rFonts w:ascii="ＭＳ ゴシック" w:eastAsia="ＭＳ ゴシック" w:hAnsi="ＭＳ ゴシック" w:hint="eastAsia"/>
                                <w:color w:val="000000" w:themeColor="text1"/>
                                <w:sz w:val="24"/>
                                <w:szCs w:val="28"/>
                              </w:rPr>
                              <w:t>記載する。</w:t>
                            </w:r>
                          </w:p>
                          <w:p w14:paraId="38443E22" w14:textId="7404DED5" w:rsidR="000D2E2D" w:rsidRPr="00A02EB6" w:rsidRDefault="000D2E2D" w:rsidP="000D2E2D">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w:t>
                            </w:r>
                            <w:r>
                              <w:rPr>
                                <w:rFonts w:ascii="ＭＳ ゴシック" w:eastAsia="ＭＳ ゴシック" w:hAnsi="ＭＳ ゴシック" w:hint="eastAsia"/>
                                <w:color w:val="000000" w:themeColor="text1"/>
                                <w:sz w:val="24"/>
                                <w:szCs w:val="28"/>
                              </w:rPr>
                              <w:t>水稲に限らず、他の経営を含めた全体の経営規模で記載すること。（概ねの数字でＯＫです。）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A0A6F" id="吹き出し: 四角形 3" o:spid="_x0000_s1032" type="#_x0000_t61" style="position:absolute;left:0;text-align:left;margin-left:120.4pt;margin-top:7.25pt;width:361.1pt;height:9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" adj="-3824,-1726" fillcolor="#5b9bd5 [3204]" strokecolor="#1f4d78 [1604]" strokeweight="1pt">
                <v:textbox>
                  <w:txbxContent>
                    <w:p w14:paraId="148B52B3" w14:textId="79E57674" w:rsidR="000D2E2D" w:rsidRDefault="000D2E2D" w:rsidP="000D2E2D">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経営状況を</w:t>
                      </w:r>
                      <w:r>
                        <w:rPr>
                          <w:rFonts w:ascii="ＭＳ ゴシック" w:eastAsia="ＭＳ ゴシック" w:hAnsi="ＭＳ ゴシック" w:hint="eastAsia"/>
                          <w:color w:val="000000" w:themeColor="text1"/>
                          <w:sz w:val="24"/>
                          <w:szCs w:val="28"/>
                        </w:rPr>
                        <w:t>記載する。</w:t>
                      </w:r>
                    </w:p>
                    <w:p w14:paraId="38443E22" w14:textId="7404DED5" w:rsidR="000D2E2D" w:rsidRPr="00A02EB6" w:rsidRDefault="000D2E2D" w:rsidP="000D2E2D">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w:t>
                      </w:r>
                      <w:r>
                        <w:rPr>
                          <w:rFonts w:ascii="ＭＳ ゴシック" w:eastAsia="ＭＳ ゴシック" w:hAnsi="ＭＳ ゴシック" w:hint="eastAsia"/>
                          <w:color w:val="000000" w:themeColor="text1"/>
                          <w:sz w:val="24"/>
                          <w:szCs w:val="28"/>
                        </w:rPr>
                        <w:t>水稲に限らず、他の経営を含めた全体の経営規模で記載すること。（概ねの数字でＯＫです。）</w:t>
                      </w:r>
                    </w:p>
                  </w:txbxContent>
                </v:textbox>
              </v:shape>
            </w:pict>
          </mc:Fallback>
        </mc:AlternateContent>
      </w:r>
      <w:r w:rsidR="00A22E2F" w:rsidRPr="00FD7646">
        <w:rPr>
          <w:rFonts w:ascii="ＭＳ 明朝" w:eastAsia="ＭＳ 明朝" w:hAnsi="ＭＳ 明朝"/>
          <w:color w:val="000000" w:themeColor="text1"/>
          <w:szCs w:val="21"/>
        </w:rPr>
        <w:t>注１　環境負荷低減事業活動を実施しない部分も含め、農林漁業経営の全体で記載すること。</w:t>
      </w:r>
    </w:p>
    <w:p w14:paraId="78F5D971" w14:textId="1944E49E" w:rsidR="00A22E2F" w:rsidRPr="00FD7646" w:rsidRDefault="00A22E2F" w:rsidP="00A22E2F">
      <w:pPr>
        <w:snapToGrid w:val="0"/>
        <w:spacing w:line="280" w:lineRule="exact"/>
        <w:ind w:leftChars="300" w:left="1033" w:right="45" w:hangingChars="192" w:hanging="403"/>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「ア：経営規模」には、農林漁業経営全体の経営面積や飼養頭羽数、生産量、漁獲量、労働力等の現状値及び目標値をそれぞれ記載すること。</w:t>
      </w:r>
    </w:p>
    <w:p w14:paraId="0AA3B1D3" w14:textId="2F8970EB" w:rsidR="00A22E2F" w:rsidRPr="00FD7646" w:rsidRDefault="00A22E2F" w:rsidP="00A22E2F">
      <w:pPr>
        <w:snapToGrid w:val="0"/>
        <w:spacing w:line="280" w:lineRule="exact"/>
        <w:ind w:leftChars="300" w:left="1048" w:right="45" w:hangingChars="199" w:hanging="418"/>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３　「エ：所得」には、農林漁業の所得（法人その他の団体にあっては営業利益）の現状値及び目標値について記載すること。</w:t>
      </w:r>
    </w:p>
    <w:p w14:paraId="44E9A32D" w14:textId="5755E862" w:rsidR="00A22E2F" w:rsidRPr="00FD7646" w:rsidRDefault="00A22E2F" w:rsidP="00A22E2F">
      <w:pPr>
        <w:snapToGrid w:val="0"/>
        <w:spacing w:line="280" w:lineRule="exact"/>
        <w:ind w:leftChars="300" w:left="850" w:right="45" w:hangingChars="105" w:hanging="220"/>
        <w:rPr>
          <w:rFonts w:ascii="ＭＳ 明朝" w:eastAsia="ＭＳ 明朝" w:hAnsi="ＭＳ 明朝" w:cs="Times New Roman"/>
          <w:color w:val="000000" w:themeColor="text1"/>
          <w:szCs w:val="21"/>
        </w:rPr>
      </w:pPr>
      <w:r w:rsidRPr="00FD7646">
        <w:rPr>
          <w:rFonts w:ascii="ＭＳ 明朝" w:eastAsia="ＭＳ 明朝" w:hAnsi="ＭＳ 明朝"/>
          <w:color w:val="000000" w:themeColor="text1"/>
          <w:szCs w:val="21"/>
        </w:rPr>
        <w:t>４　イ、ウ、エに記載する数値は概数でも差し支えない。</w:t>
      </w:r>
    </w:p>
    <w:p w14:paraId="5225BFAD" w14:textId="77777777" w:rsidR="00A22E2F" w:rsidRPr="00FD7646" w:rsidRDefault="00A22E2F" w:rsidP="00A22E2F">
      <w:pPr>
        <w:snapToGrid w:val="0"/>
        <w:spacing w:line="280" w:lineRule="exact"/>
        <w:ind w:leftChars="300" w:left="850" w:right="45" w:hangingChars="105" w:hanging="220"/>
        <w:rPr>
          <w:rFonts w:ascii="ＭＳ 明朝" w:eastAsia="ＭＳ 明朝" w:hAnsi="ＭＳ 明朝" w:cs="Times New Roman"/>
          <w:color w:val="000000" w:themeColor="text1"/>
          <w:sz w:val="20"/>
          <w:szCs w:val="16"/>
        </w:rPr>
      </w:pPr>
      <w:r w:rsidRPr="00FD7646">
        <w:rPr>
          <w:rFonts w:ascii="ＭＳ 明朝" w:eastAsia="ＭＳ 明朝" w:hAnsi="ＭＳ 明朝" w:cs="Times New Roman"/>
          <w:color w:val="000000" w:themeColor="text1"/>
          <w:szCs w:val="21"/>
        </w:rPr>
        <w:t>５　申請者ごとに記載することとし、必要に応じて欄を繰り返し設けて記載すること。</w:t>
      </w:r>
    </w:p>
    <w:p w14:paraId="0D3730E2" w14:textId="174A7F9C" w:rsidR="00A22E2F" w:rsidRDefault="0061213B" w:rsidP="00A22E2F">
      <w:pPr>
        <w:pStyle w:val="af"/>
        <w:adjustRightInd/>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14:paraId="109A9F2B" w14:textId="3220D25E" w:rsidR="0061213B" w:rsidRDefault="0061213B" w:rsidP="00A22E2F">
      <w:pPr>
        <w:pStyle w:val="af"/>
        <w:adjustRightInd/>
        <w:spacing w:line="320" w:lineRule="exact"/>
        <w:rPr>
          <w:rFonts w:ascii="ＭＳ 明朝" w:hAnsi="ＭＳ 明朝"/>
          <w:color w:val="000000" w:themeColor="text1"/>
          <w:sz w:val="20"/>
          <w:szCs w:val="20"/>
        </w:rPr>
      </w:pPr>
    </w:p>
    <w:p w14:paraId="195B0A32"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（７）環境負荷低減事業活動の実施体制</w:t>
      </w:r>
    </w:p>
    <w:tbl>
      <w:tblPr>
        <w:tblW w:w="8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0"/>
      </w:tblGrid>
      <w:tr w:rsidR="00A22E2F" w:rsidRPr="00FD7646" w14:paraId="09809F82" w14:textId="77777777" w:rsidTr="00BE0ABD">
        <w:trPr>
          <w:trHeight w:val="1651"/>
        </w:trPr>
        <w:tc>
          <w:tcPr>
            <w:tcW w:w="8530" w:type="dxa"/>
            <w:shd w:val="clear" w:color="auto" w:fill="auto"/>
          </w:tcPr>
          <w:p w14:paraId="6ACC238F" w14:textId="3E8E8597" w:rsidR="00A22E2F" w:rsidRPr="00ED033F" w:rsidRDefault="00085190" w:rsidP="00A22E2F">
            <w:pPr>
              <w:pStyle w:val="af"/>
              <w:adjustRightInd/>
              <w:spacing w:line="320" w:lineRule="exact"/>
              <w:ind w:firstLineChars="100" w:firstLine="281"/>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・実施体制：家族●名＋臨時雇用●名</w:t>
            </w:r>
          </w:p>
          <w:p w14:paraId="54A2ED90" w14:textId="0487F035" w:rsidR="00085190" w:rsidRPr="00FD7646" w:rsidRDefault="000D2E2D" w:rsidP="00A22E2F">
            <w:pPr>
              <w:pStyle w:val="af"/>
              <w:adjustRightInd/>
              <w:spacing w:line="320" w:lineRule="exact"/>
              <w:ind w:firstLineChars="100" w:firstLine="240"/>
              <w:rPr>
                <w:rFonts w:ascii="ＭＳ 明朝" w:hAnsi="ＭＳ 明朝" w:cs="Times New Roman"/>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84864" behindDoc="0" locked="0" layoutInCell="1" allowOverlap="1" wp14:anchorId="65DB3613" wp14:editId="4C81329E">
                      <wp:simplePos x="0" y="0"/>
                      <wp:positionH relativeFrom="column">
                        <wp:posOffset>874395</wp:posOffset>
                      </wp:positionH>
                      <wp:positionV relativeFrom="paragraph">
                        <wp:posOffset>612140</wp:posOffset>
                      </wp:positionV>
                      <wp:extent cx="4585970" cy="918210"/>
                      <wp:effectExtent l="0" t="285750" r="24130" b="15240"/>
                      <wp:wrapNone/>
                      <wp:docPr id="5" name="吹き出し: 四角形 5"/>
                      <wp:cNvGraphicFramePr/>
                      <a:graphic xmlns:a="http://schemas.openxmlformats.org/drawingml/2006/main">
                        <a:graphicData uri="http://schemas.microsoft.com/office/word/2010/wordprocessingShape">
                          <wps:wsp>
                            <wps:cNvSpPr/>
                            <wps:spPr>
                              <a:xfrm>
                                <a:off x="0" y="0"/>
                                <a:ext cx="4585970" cy="918210"/>
                              </a:xfrm>
                              <a:prstGeom prst="wedgeRectCallout">
                                <a:avLst>
                                  <a:gd name="adj1" fmla="val -42987"/>
                                  <a:gd name="adj2" fmla="val -7896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801135" w14:textId="0871B7AE" w:rsidR="000D2E2D" w:rsidRDefault="000D2E2D" w:rsidP="000D2E2D">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実施体制と責任者名を</w:t>
                                  </w:r>
                                  <w:r>
                                    <w:rPr>
                                      <w:rFonts w:ascii="ＭＳ ゴシック" w:eastAsia="ＭＳ ゴシック" w:hAnsi="ＭＳ ゴシック" w:hint="eastAsia"/>
                                      <w:color w:val="000000" w:themeColor="text1"/>
                                      <w:sz w:val="24"/>
                                      <w:szCs w:val="2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B3613" id="吹き出し: 四角形 5" o:spid="_x0000_s1033" type="#_x0000_t61" style="position:absolute;left:0;text-align:left;margin-left:68.85pt;margin-top:48.2pt;width:361.1pt;height:7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" adj="1515,-6255" fillcolor="#5b9bd5 [3204]" strokecolor="#1f4d78 [1604]" strokeweight="1pt">
                      <v:textbox>
                        <w:txbxContent>
                          <w:p w14:paraId="49801135" w14:textId="0871B7AE" w:rsidR="000D2E2D" w:rsidRDefault="000D2E2D" w:rsidP="000D2E2D">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実施体制と責任者名を</w:t>
                            </w:r>
                            <w:r>
                              <w:rPr>
                                <w:rFonts w:ascii="ＭＳ ゴシック" w:eastAsia="ＭＳ ゴシック" w:hAnsi="ＭＳ ゴシック" w:hint="eastAsia"/>
                                <w:color w:val="000000" w:themeColor="text1"/>
                                <w:sz w:val="24"/>
                                <w:szCs w:val="28"/>
                              </w:rPr>
                              <w:t>記載する。</w:t>
                            </w:r>
                          </w:p>
                        </w:txbxContent>
                      </v:textbox>
                    </v:shape>
                  </w:pict>
                </mc:Fallback>
              </mc:AlternateContent>
            </w:r>
            <w:r w:rsidR="00085190" w:rsidRPr="00ED033F">
              <w:rPr>
                <w:rFonts w:ascii="ＭＳ ゴシック" w:eastAsia="ＭＳ ゴシック" w:hAnsi="ＭＳ ゴシック" w:cs="Times New Roman" w:hint="eastAsia"/>
                <w:b/>
                <w:bCs/>
                <w:color w:val="FF0000"/>
                <w:sz w:val="28"/>
                <w:szCs w:val="28"/>
              </w:rPr>
              <w:t>・実施責任者：天栄　太郎</w:t>
            </w:r>
          </w:p>
        </w:tc>
      </w:tr>
    </w:tbl>
    <w:p w14:paraId="2673EAD0" w14:textId="29A0451B" w:rsidR="00A22E2F" w:rsidRPr="00FD7646" w:rsidRDefault="00A22E2F" w:rsidP="00A22E2F">
      <w:pPr>
        <w:pStyle w:val="af"/>
        <w:adjustRightInd/>
        <w:spacing w:beforeLines="50" w:before="180" w:line="280" w:lineRule="exact"/>
        <w:ind w:leftChars="200" w:left="850" w:hangingChars="205" w:hanging="430"/>
        <w:rPr>
          <w:rFonts w:ascii="ＭＳ 明朝" w:hAnsi="ＭＳ 明朝"/>
          <w:color w:val="000000" w:themeColor="text1"/>
        </w:rPr>
      </w:pPr>
      <w:r w:rsidRPr="00FD7646">
        <w:rPr>
          <w:rFonts w:ascii="ＭＳ 明朝" w:hAnsi="ＭＳ 明朝" w:hint="eastAsia"/>
          <w:color w:val="000000" w:themeColor="text1"/>
        </w:rPr>
        <w:t>注１　環境負荷低減事業活動の実施に必要な体制及び人員について記載すること。</w:t>
      </w:r>
    </w:p>
    <w:p w14:paraId="4803E3F6" w14:textId="1EA6F875" w:rsidR="00A22E2F" w:rsidRPr="00FD7646" w:rsidRDefault="00A22E2F" w:rsidP="00A22E2F">
      <w:pPr>
        <w:pStyle w:val="af"/>
        <w:adjustRightInd/>
        <w:spacing w:line="280" w:lineRule="exact"/>
        <w:ind w:leftChars="300" w:left="850" w:hangingChars="105" w:hanging="220"/>
        <w:rPr>
          <w:rFonts w:ascii="ＭＳ 明朝" w:hAnsi="ＭＳ 明朝"/>
          <w:color w:val="000000" w:themeColor="text1"/>
        </w:rPr>
      </w:pPr>
      <w:r w:rsidRPr="00FD7646">
        <w:rPr>
          <w:rFonts w:ascii="ＭＳ 明朝" w:hAnsi="ＭＳ 明朝" w:hint="eastAsia"/>
          <w:color w:val="000000" w:themeColor="text1"/>
        </w:rPr>
        <w:t>２　申請者が複数の場合、関連措置実施者がいる場合には、あわせて、それぞれの役割や</w:t>
      </w:r>
    </w:p>
    <w:p w14:paraId="584D2943" w14:textId="2EB2AE33" w:rsidR="00A22E2F" w:rsidRPr="00FD7646" w:rsidRDefault="00A22E2F" w:rsidP="00A22E2F">
      <w:pPr>
        <w:pStyle w:val="af"/>
        <w:adjustRightInd/>
        <w:spacing w:line="280" w:lineRule="exact"/>
        <w:ind w:leftChars="400" w:left="840" w:firstLineChars="100" w:firstLine="210"/>
        <w:rPr>
          <w:rFonts w:ascii="ＭＳ 明朝" w:hAnsi="ＭＳ 明朝"/>
          <w:color w:val="000000" w:themeColor="text1"/>
        </w:rPr>
      </w:pPr>
      <w:r w:rsidRPr="00FD7646">
        <w:rPr>
          <w:rFonts w:ascii="ＭＳ 明朝" w:hAnsi="ＭＳ 明朝" w:hint="eastAsia"/>
          <w:color w:val="000000" w:themeColor="text1"/>
        </w:rPr>
        <w:t>連携体制等について記載すること。</w:t>
      </w:r>
    </w:p>
    <w:p w14:paraId="2334C177" w14:textId="5F47B407" w:rsidR="00A22E2F" w:rsidRPr="00FD7646" w:rsidRDefault="00A22E2F" w:rsidP="00A22E2F">
      <w:pPr>
        <w:rPr>
          <w:rFonts w:ascii="ＭＳ 明朝" w:eastAsia="ＭＳ 明朝" w:hAnsi="ＭＳ 明朝"/>
        </w:rPr>
      </w:pPr>
    </w:p>
    <w:p w14:paraId="39EEA8B4" w14:textId="77777777" w:rsidR="00A22E2F" w:rsidRPr="00FD7646" w:rsidRDefault="00A22E2F" w:rsidP="00A22E2F">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cs="Times New Roman"/>
          <w:color w:val="000000" w:themeColor="text1"/>
          <w:sz w:val="24"/>
          <w:szCs w:val="24"/>
        </w:rPr>
        <w:t>４　環境負荷低減事業活動に必要な資金の額及びその調達方法</w:t>
      </w:r>
    </w:p>
    <w:p w14:paraId="13CADD41"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p>
    <w:p w14:paraId="6896D49D" w14:textId="7D412B0B" w:rsidR="00A22E2F" w:rsidRPr="00FD7646" w:rsidRDefault="00A22E2F" w:rsidP="00A22E2F">
      <w:pPr>
        <w:pStyle w:val="af"/>
        <w:adjustRightInd/>
        <w:spacing w:line="320" w:lineRule="exact"/>
        <w:ind w:leftChars="100" w:left="210"/>
        <w:rPr>
          <w:rFonts w:ascii="ＭＳ 明朝" w:hAnsi="ＭＳ 明朝"/>
          <w:color w:val="000000" w:themeColor="text1"/>
          <w:sz w:val="24"/>
          <w:szCs w:val="24"/>
          <w:u w:val="single"/>
        </w:rPr>
      </w:pPr>
      <w:r w:rsidRPr="00FD7646">
        <w:rPr>
          <w:rFonts w:ascii="ＭＳ 明朝" w:hAnsi="ＭＳ 明朝" w:hint="eastAsia"/>
          <w:color w:val="000000" w:themeColor="text1"/>
          <w:sz w:val="24"/>
          <w:szCs w:val="24"/>
          <w:u w:val="single"/>
        </w:rPr>
        <w:t xml:space="preserve">申請者等の氏名又は名称：　</w:t>
      </w:r>
      <w:r w:rsidR="00085190" w:rsidRPr="00ED033F">
        <w:rPr>
          <w:rFonts w:ascii="ＭＳ ゴシック" w:eastAsia="ＭＳ ゴシック" w:hAnsi="ＭＳ ゴシック" w:hint="eastAsia"/>
          <w:b/>
          <w:bCs/>
          <w:color w:val="FF0000"/>
          <w:sz w:val="28"/>
          <w:szCs w:val="28"/>
          <w:u w:val="single"/>
        </w:rPr>
        <w:t>天栄　太郎</w:t>
      </w:r>
      <w:r w:rsidRPr="00FD7646">
        <w:rPr>
          <w:rFonts w:ascii="ＭＳ 明朝" w:hAnsi="ＭＳ 明朝" w:hint="eastAsia"/>
          <w:color w:val="000000" w:themeColor="text1"/>
          <w:sz w:val="24"/>
          <w:szCs w:val="24"/>
          <w:u w:val="single"/>
        </w:rPr>
        <w:t xml:space="preserve">　　　　　　　　　　</w:t>
      </w:r>
    </w:p>
    <w:p w14:paraId="7D67683E" w14:textId="77777777" w:rsidR="00A22E2F" w:rsidRPr="00FD7646" w:rsidRDefault="00A22E2F" w:rsidP="00A22E2F">
      <w:pPr>
        <w:pStyle w:val="af"/>
        <w:adjustRightInd/>
        <w:spacing w:line="320" w:lineRule="exact"/>
        <w:ind w:firstLineChars="100" w:firstLine="210"/>
        <w:rPr>
          <w:rFonts w:ascii="ＭＳ 明朝" w:hAnsi="ＭＳ 明朝"/>
          <w:color w:val="000000" w:themeColor="text1"/>
        </w:rPr>
      </w:pPr>
      <w:r w:rsidRPr="00FD7646">
        <w:rPr>
          <w:rFonts w:ascii="ＭＳ 明朝" w:hAnsi="ＭＳ 明朝" w:hint="eastAsia"/>
          <w:color w:val="000000" w:themeColor="text1"/>
        </w:rPr>
        <w:t>注１　法人その他の団体の場合には名称及び代表者の氏名を記載すること。</w:t>
      </w:r>
    </w:p>
    <w:p w14:paraId="0317113B" w14:textId="77777777" w:rsidR="00A22E2F" w:rsidRPr="00FD7646" w:rsidRDefault="00A22E2F" w:rsidP="00A22E2F">
      <w:pPr>
        <w:pStyle w:val="af"/>
        <w:adjustRightInd/>
        <w:spacing w:line="320" w:lineRule="exact"/>
        <w:ind w:rightChars="-90" w:right="-189" w:firstLineChars="200" w:firstLine="420"/>
        <w:rPr>
          <w:rFonts w:ascii="ＭＳ 明朝" w:hAnsi="ＭＳ 明朝"/>
          <w:color w:val="000000" w:themeColor="text1"/>
        </w:rPr>
      </w:pPr>
      <w:r w:rsidRPr="00FD7646">
        <w:rPr>
          <w:rFonts w:ascii="ＭＳ 明朝" w:hAnsi="ＭＳ 明朝" w:hint="eastAsia"/>
          <w:color w:val="000000" w:themeColor="text1"/>
        </w:rPr>
        <w:t>２　申請者、関連措置実施者ごとに記載することとし、</w:t>
      </w:r>
      <w:r w:rsidRPr="00FD7646">
        <w:rPr>
          <w:rFonts w:ascii="ＭＳ 明朝" w:hAnsi="ＭＳ 明朝" w:cs="Times New Roman"/>
          <w:color w:val="000000" w:themeColor="text1"/>
        </w:rPr>
        <w:t>必要に応じて欄を繰り返し設けること。</w:t>
      </w:r>
    </w:p>
    <w:p w14:paraId="26FCBDE8" w14:textId="4D9344B6" w:rsidR="00A22E2F" w:rsidRPr="00FD7646" w:rsidRDefault="00146330" w:rsidP="00A22E2F">
      <w:pPr>
        <w:pStyle w:val="af"/>
        <w:adjustRightInd/>
        <w:spacing w:line="320" w:lineRule="exact"/>
        <w:ind w:rightChars="-93" w:right="-195"/>
        <w:jc w:val="right"/>
        <w:rPr>
          <w:rFonts w:ascii="ＭＳ 明朝" w:hAnsi="ＭＳ 明朝"/>
          <w:color w:val="000000" w:themeColor="text1"/>
        </w:rPr>
      </w:pPr>
      <w:r>
        <w:rPr>
          <w:rFonts w:ascii="ＭＳ 明朝" w:hAnsi="ＭＳ 明朝" w:hint="eastAsia"/>
          <w:noProof/>
          <w:color w:val="000000" w:themeColor="text1"/>
          <w:sz w:val="24"/>
          <w:szCs w:val="24"/>
        </w:rPr>
        <mc:AlternateContent>
          <mc:Choice Requires="wps">
            <w:drawing>
              <wp:anchor distT="0" distB="0" distL="114300" distR="114300" simplePos="0" relativeHeight="251686912" behindDoc="0" locked="0" layoutInCell="1" allowOverlap="1" wp14:anchorId="3C4A3783" wp14:editId="4C58627C">
                <wp:simplePos x="0" y="0"/>
                <wp:positionH relativeFrom="column">
                  <wp:posOffset>1461770</wp:posOffset>
                </wp:positionH>
                <wp:positionV relativeFrom="paragraph">
                  <wp:posOffset>1437005</wp:posOffset>
                </wp:positionV>
                <wp:extent cx="4585970" cy="918210"/>
                <wp:effectExtent l="0" t="381000" r="24130" b="15240"/>
                <wp:wrapNone/>
                <wp:docPr id="13" name="吹き出し: 四角形 13"/>
                <wp:cNvGraphicFramePr/>
                <a:graphic xmlns:a="http://schemas.openxmlformats.org/drawingml/2006/main">
                  <a:graphicData uri="http://schemas.microsoft.com/office/word/2010/wordprocessingShape">
                    <wps:wsp>
                      <wps:cNvSpPr/>
                      <wps:spPr>
                        <a:xfrm>
                          <a:off x="0" y="0"/>
                          <a:ext cx="4585970" cy="918210"/>
                        </a:xfrm>
                        <a:prstGeom prst="wedgeRectCallout">
                          <a:avLst>
                            <a:gd name="adj1" fmla="val -40495"/>
                            <a:gd name="adj2" fmla="val -8933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BBA54E" w14:textId="5BB3929F" w:rsidR="00146330" w:rsidRDefault="00146330" w:rsidP="00146330">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税制優遇対象の機械の導入が決まっている場合は、内容を</w:t>
                            </w:r>
                            <w:r>
                              <w:rPr>
                                <w:rFonts w:ascii="ＭＳ ゴシック" w:eastAsia="ＭＳ ゴシック" w:hAnsi="ＭＳ ゴシック" w:hint="eastAsia"/>
                                <w:color w:val="000000" w:themeColor="text1"/>
                                <w:sz w:val="24"/>
                                <w:szCs w:val="2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A3783" id="吹き出し: 四角形 13" o:spid="_x0000_s1034" type="#_x0000_t61" style="position:absolute;left:0;text-align:left;margin-left:115.1pt;margin-top:113.15pt;width:361.1pt;height:7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" adj="2053,-8496" fillcolor="#5b9bd5 [3204]" strokecolor="#1f4d78 [1604]" strokeweight="1pt">
                <v:textbox>
                  <w:txbxContent>
                    <w:p w14:paraId="41BBA54E" w14:textId="5BB3929F" w:rsidR="00146330" w:rsidRDefault="00146330" w:rsidP="00146330">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税制優遇対象の機械の導入が決まっている場合は、内容を</w:t>
                      </w:r>
                      <w:r>
                        <w:rPr>
                          <w:rFonts w:ascii="ＭＳ ゴシック" w:eastAsia="ＭＳ ゴシック" w:hAnsi="ＭＳ ゴシック" w:hint="eastAsia"/>
                          <w:color w:val="000000" w:themeColor="text1"/>
                          <w:sz w:val="24"/>
                          <w:szCs w:val="28"/>
                        </w:rPr>
                        <w:t>記載する。</w:t>
                      </w:r>
                    </w:p>
                  </w:txbxContent>
                </v:textbox>
              </v:shape>
            </w:pict>
          </mc:Fallback>
        </mc:AlternateContent>
      </w:r>
      <w:r w:rsidR="00A22E2F" w:rsidRPr="00FD7646">
        <w:rPr>
          <w:rFonts w:ascii="ＭＳ 明朝" w:hAnsi="ＭＳ 明朝" w:hint="eastAsia"/>
          <w:color w:val="000000" w:themeColor="text1"/>
        </w:rPr>
        <w:t xml:space="preserve">　　　　　　　　　　　　　　　　　　　　　　　　　　　　　　　　　　　　　　</w:t>
      </w:r>
    </w:p>
    <w:tbl>
      <w:tblPr>
        <w:tblStyle w:val="a7"/>
        <w:tblW w:w="8863" w:type="dxa"/>
        <w:tblInd w:w="279" w:type="dxa"/>
        <w:tblLook w:val="04A0" w:firstRow="1" w:lastRow="0" w:firstColumn="1" w:lastColumn="0" w:noHBand="0" w:noVBand="1"/>
      </w:tblPr>
      <w:tblGrid>
        <w:gridCol w:w="4309"/>
        <w:gridCol w:w="2486"/>
        <w:gridCol w:w="2068"/>
      </w:tblGrid>
      <w:tr w:rsidR="00A22E2F" w:rsidRPr="00FD7646" w14:paraId="3CF97CE0" w14:textId="77777777" w:rsidTr="00BE0ABD">
        <w:trPr>
          <w:trHeight w:val="397"/>
        </w:trPr>
        <w:tc>
          <w:tcPr>
            <w:tcW w:w="4309" w:type="dxa"/>
          </w:tcPr>
          <w:p w14:paraId="490E2CF9"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使途・用途</w:t>
            </w:r>
          </w:p>
        </w:tc>
        <w:tc>
          <w:tcPr>
            <w:tcW w:w="2486" w:type="dxa"/>
          </w:tcPr>
          <w:p w14:paraId="3FE02612"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資金調達方法</w:t>
            </w:r>
          </w:p>
        </w:tc>
        <w:tc>
          <w:tcPr>
            <w:tcW w:w="2068" w:type="dxa"/>
          </w:tcPr>
          <w:p w14:paraId="152163AC"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金額（千円）</w:t>
            </w:r>
          </w:p>
        </w:tc>
      </w:tr>
      <w:tr w:rsidR="00A22E2F" w:rsidRPr="00FD7646" w14:paraId="0C124548" w14:textId="77777777" w:rsidTr="00BE0ABD">
        <w:trPr>
          <w:trHeight w:val="500"/>
        </w:trPr>
        <w:tc>
          <w:tcPr>
            <w:tcW w:w="4309" w:type="dxa"/>
          </w:tcPr>
          <w:p w14:paraId="4A386A7A" w14:textId="2099FFAA" w:rsidR="00A22E2F" w:rsidRPr="00ED033F" w:rsidRDefault="00E50D7F" w:rsidP="00A22E2F">
            <w:pPr>
              <w:pStyle w:val="af"/>
              <w:adjustRightInd/>
              <w:spacing w:line="320" w:lineRule="exact"/>
              <w:ind w:rightChars="-93" w:right="-195"/>
              <w:jc w:val="lef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堆肥散布機購入費（R7年度）</w:t>
            </w:r>
          </w:p>
        </w:tc>
        <w:tc>
          <w:tcPr>
            <w:tcW w:w="2486" w:type="dxa"/>
          </w:tcPr>
          <w:p w14:paraId="7159A0A3" w14:textId="2F82678F" w:rsidR="00A22E2F" w:rsidRPr="00ED033F" w:rsidRDefault="00E50D7F" w:rsidP="00A22E2F">
            <w:pPr>
              <w:pStyle w:val="af"/>
              <w:adjustRightInd/>
              <w:spacing w:line="320" w:lineRule="exact"/>
              <w:ind w:rightChars="-93" w:right="-195"/>
              <w:jc w:val="left"/>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融資・補助金等</w:t>
            </w:r>
          </w:p>
        </w:tc>
        <w:tc>
          <w:tcPr>
            <w:tcW w:w="2068" w:type="dxa"/>
          </w:tcPr>
          <w:p w14:paraId="167470A6" w14:textId="086FF7F6" w:rsidR="00A22E2F" w:rsidRPr="00ED033F" w:rsidRDefault="00E50D7F" w:rsidP="00A22E2F">
            <w:pPr>
              <w:pStyle w:val="af"/>
              <w:adjustRightInd/>
              <w:spacing w:line="320" w:lineRule="exact"/>
              <w:ind w:rightChars="-93" w:right="-195"/>
              <w:jc w:val="center"/>
              <w:rPr>
                <w:rFonts w:ascii="ＭＳ ゴシック" w:eastAsia="ＭＳ ゴシック" w:hAnsi="ＭＳ ゴシック" w:cs="Times New Roman"/>
                <w:b/>
                <w:bCs/>
                <w:color w:val="FF0000"/>
                <w:sz w:val="28"/>
                <w:szCs w:val="28"/>
              </w:rPr>
            </w:pPr>
            <w:r w:rsidRPr="00ED033F">
              <w:rPr>
                <w:rFonts w:ascii="ＭＳ ゴシック" w:eastAsia="ＭＳ ゴシック" w:hAnsi="ＭＳ ゴシック" w:cs="Times New Roman" w:hint="eastAsia"/>
                <w:b/>
                <w:bCs/>
                <w:color w:val="FF0000"/>
                <w:sz w:val="28"/>
                <w:szCs w:val="28"/>
              </w:rPr>
              <w:t>2,000千円</w:t>
            </w:r>
          </w:p>
        </w:tc>
      </w:tr>
      <w:tr w:rsidR="00A22E2F" w:rsidRPr="00FD7646" w14:paraId="7613F05B" w14:textId="77777777" w:rsidTr="00BE0ABD">
        <w:trPr>
          <w:trHeight w:val="508"/>
        </w:trPr>
        <w:tc>
          <w:tcPr>
            <w:tcW w:w="4309" w:type="dxa"/>
          </w:tcPr>
          <w:p w14:paraId="33F89EBE" w14:textId="77777777" w:rsidR="00A22E2F" w:rsidRPr="00FD7646" w:rsidRDefault="00A22E2F" w:rsidP="00A22E2F">
            <w:pPr>
              <w:pStyle w:val="af"/>
              <w:adjustRightInd/>
              <w:spacing w:line="320" w:lineRule="exact"/>
              <w:ind w:rightChars="-93" w:right="-195"/>
              <w:jc w:val="left"/>
              <w:rPr>
                <w:rFonts w:ascii="ＭＳ 明朝" w:hAnsi="ＭＳ 明朝" w:cs="Times New Roman"/>
                <w:color w:val="000000" w:themeColor="text1"/>
                <w:sz w:val="24"/>
                <w:szCs w:val="24"/>
              </w:rPr>
            </w:pPr>
          </w:p>
        </w:tc>
        <w:tc>
          <w:tcPr>
            <w:tcW w:w="2486" w:type="dxa"/>
          </w:tcPr>
          <w:p w14:paraId="63EEB2B7" w14:textId="77777777" w:rsidR="00A22E2F" w:rsidRPr="00FD7646" w:rsidRDefault="00A22E2F" w:rsidP="00A22E2F">
            <w:pPr>
              <w:pStyle w:val="af"/>
              <w:adjustRightInd/>
              <w:spacing w:line="320" w:lineRule="exact"/>
              <w:ind w:rightChars="-93" w:right="-195"/>
              <w:jc w:val="left"/>
              <w:rPr>
                <w:rFonts w:ascii="ＭＳ 明朝" w:hAnsi="ＭＳ 明朝" w:cs="Times New Roman"/>
                <w:color w:val="000000" w:themeColor="text1"/>
                <w:sz w:val="24"/>
                <w:szCs w:val="24"/>
              </w:rPr>
            </w:pPr>
          </w:p>
        </w:tc>
        <w:tc>
          <w:tcPr>
            <w:tcW w:w="2068" w:type="dxa"/>
          </w:tcPr>
          <w:p w14:paraId="574B1290"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p>
        </w:tc>
      </w:tr>
      <w:tr w:rsidR="00A22E2F" w:rsidRPr="00FD7646" w14:paraId="7B11CCD0" w14:textId="77777777" w:rsidTr="00BE0ABD">
        <w:trPr>
          <w:trHeight w:val="499"/>
        </w:trPr>
        <w:tc>
          <w:tcPr>
            <w:tcW w:w="4309" w:type="dxa"/>
          </w:tcPr>
          <w:p w14:paraId="75F8CF49" w14:textId="77777777" w:rsidR="00A22E2F" w:rsidRPr="00FD7646" w:rsidRDefault="00A22E2F" w:rsidP="00A22E2F">
            <w:pPr>
              <w:pStyle w:val="af"/>
              <w:adjustRightInd/>
              <w:spacing w:line="320" w:lineRule="exact"/>
              <w:ind w:rightChars="-93" w:right="-195"/>
              <w:jc w:val="left"/>
              <w:rPr>
                <w:rFonts w:ascii="ＭＳ 明朝" w:hAnsi="ＭＳ 明朝" w:cs="Times New Roman"/>
                <w:color w:val="000000" w:themeColor="text1"/>
                <w:sz w:val="24"/>
                <w:szCs w:val="24"/>
              </w:rPr>
            </w:pPr>
          </w:p>
        </w:tc>
        <w:tc>
          <w:tcPr>
            <w:tcW w:w="2486" w:type="dxa"/>
          </w:tcPr>
          <w:p w14:paraId="65352A04" w14:textId="784D6E74" w:rsidR="00A22E2F" w:rsidRPr="00FD7646" w:rsidRDefault="00A22E2F" w:rsidP="00A22E2F">
            <w:pPr>
              <w:pStyle w:val="af"/>
              <w:adjustRightInd/>
              <w:spacing w:line="320" w:lineRule="exact"/>
              <w:ind w:rightChars="-93" w:right="-195"/>
              <w:jc w:val="left"/>
              <w:rPr>
                <w:rFonts w:ascii="ＭＳ 明朝" w:hAnsi="ＭＳ 明朝" w:cs="Times New Roman"/>
                <w:color w:val="000000" w:themeColor="text1"/>
                <w:sz w:val="24"/>
                <w:szCs w:val="24"/>
              </w:rPr>
            </w:pPr>
          </w:p>
        </w:tc>
        <w:tc>
          <w:tcPr>
            <w:tcW w:w="2068" w:type="dxa"/>
          </w:tcPr>
          <w:p w14:paraId="4399B717"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p>
        </w:tc>
      </w:tr>
    </w:tbl>
    <w:p w14:paraId="74EB3122" w14:textId="617B178E" w:rsidR="00A22E2F" w:rsidRPr="00FD7646" w:rsidRDefault="00A22E2F" w:rsidP="00A22E2F">
      <w:pPr>
        <w:pStyle w:val="af"/>
        <w:adjustRightInd/>
        <w:spacing w:beforeLines="30" w:before="108" w:line="280" w:lineRule="exact"/>
        <w:ind w:leftChars="65" w:left="705" w:rightChars="-25" w:right="-53" w:hangingChars="271" w:hanging="569"/>
        <w:rPr>
          <w:rFonts w:ascii="ＭＳ 明朝" w:hAnsi="ＭＳ 明朝" w:cs="Times New Roman"/>
          <w:color w:val="000000" w:themeColor="text1"/>
        </w:rPr>
      </w:pPr>
      <w:r w:rsidRPr="00FD7646">
        <w:rPr>
          <w:rFonts w:ascii="ＭＳ 明朝" w:hAnsi="ＭＳ 明朝" w:hint="eastAsia"/>
          <w:color w:val="000000" w:themeColor="text1"/>
        </w:rPr>
        <w:t>注１</w:t>
      </w:r>
      <w:r w:rsidRPr="00FD7646">
        <w:rPr>
          <w:rFonts w:ascii="ＭＳ 明朝" w:hAnsi="ＭＳ 明朝" w:cs="Times New Roman" w:hint="eastAsia"/>
          <w:color w:val="000000" w:themeColor="text1"/>
        </w:rPr>
        <w:t xml:space="preserve">　</w:t>
      </w:r>
      <w:r w:rsidRPr="00FD7646">
        <w:rPr>
          <w:rFonts w:ascii="ＭＳ 明朝" w:hAnsi="ＭＳ 明朝" w:cs="Times New Roman" w:hint="eastAsia"/>
          <w:color w:val="000000" w:themeColor="text1"/>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DC8E301" w14:textId="77777777" w:rsidR="00A22E2F" w:rsidRPr="00FD7646" w:rsidRDefault="00A22E2F" w:rsidP="00A22E2F">
      <w:pPr>
        <w:pStyle w:val="af"/>
        <w:adjustRightInd/>
        <w:spacing w:beforeLines="30" w:before="108" w:line="280" w:lineRule="exact"/>
        <w:ind w:leftChars="165" w:left="705" w:rightChars="-25" w:right="-53" w:hangingChars="171" w:hanging="359"/>
        <w:rPr>
          <w:rFonts w:ascii="ＭＳ 明朝" w:hAnsi="ＭＳ 明朝" w:cs="Times New Roman"/>
          <w:color w:val="000000" w:themeColor="text1"/>
        </w:rPr>
      </w:pPr>
      <w:r w:rsidRPr="00FD7646">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1EB98EBB" w14:textId="77777777" w:rsidR="00A22E2F" w:rsidRPr="00FD7646" w:rsidRDefault="00A22E2F" w:rsidP="00A22E2F">
      <w:pPr>
        <w:pStyle w:val="af"/>
        <w:adjustRightInd/>
        <w:spacing w:beforeLines="30" w:before="108" w:line="280" w:lineRule="exact"/>
        <w:ind w:leftChars="165" w:left="705" w:rightChars="-25" w:right="-53" w:hangingChars="171" w:hanging="359"/>
        <w:rPr>
          <w:rFonts w:ascii="ＭＳ 明朝" w:hAnsi="ＭＳ 明朝"/>
          <w:color w:val="000000" w:themeColor="text1"/>
        </w:rPr>
      </w:pPr>
      <w:r w:rsidRPr="00FD7646">
        <w:rPr>
          <w:rFonts w:ascii="ＭＳ 明朝" w:hAnsi="ＭＳ 明朝" w:hint="eastAsia"/>
          <w:color w:val="000000" w:themeColor="text1"/>
        </w:rPr>
        <w:t>３　環境負荷低減事業活動の実施に当たって特例措置を活用する場合は、別表１及び各特例措置に対応した別表等に必要事項を記載すること。</w:t>
      </w:r>
    </w:p>
    <w:p w14:paraId="4FA56F07" w14:textId="396DC5F3" w:rsidR="00A22E2F" w:rsidRPr="00FD7646" w:rsidRDefault="00146330" w:rsidP="00A22E2F">
      <w:pPr>
        <w:pStyle w:val="af"/>
        <w:adjustRightInd/>
        <w:spacing w:beforeLines="30" w:before="108" w:line="280" w:lineRule="exact"/>
        <w:ind w:rightChars="-25" w:right="-53"/>
        <w:rPr>
          <w:rFonts w:ascii="ＭＳ 明朝" w:hAnsi="ＭＳ 明朝"/>
          <w:color w:val="000000" w:themeColor="text1"/>
        </w:rPr>
      </w:pPr>
      <w:r>
        <w:rPr>
          <w:rFonts w:ascii="ＭＳ 明朝" w:hAnsi="ＭＳ 明朝" w:hint="eastAsia"/>
          <w:noProof/>
          <w:color w:val="000000" w:themeColor="text1"/>
          <w:sz w:val="24"/>
          <w:szCs w:val="24"/>
        </w:rPr>
        <mc:AlternateContent>
          <mc:Choice Requires="wps">
            <w:drawing>
              <wp:anchor distT="0" distB="0" distL="114300" distR="114300" simplePos="0" relativeHeight="251688960" behindDoc="0" locked="0" layoutInCell="1" allowOverlap="1" wp14:anchorId="4DE58318" wp14:editId="4E26EA0C">
                <wp:simplePos x="0" y="0"/>
                <wp:positionH relativeFrom="column">
                  <wp:posOffset>1795145</wp:posOffset>
                </wp:positionH>
                <wp:positionV relativeFrom="paragraph">
                  <wp:posOffset>28575</wp:posOffset>
                </wp:positionV>
                <wp:extent cx="4585970" cy="918210"/>
                <wp:effectExtent l="838200" t="0" r="24130" b="91440"/>
                <wp:wrapNone/>
                <wp:docPr id="14" name="吹き出し: 四角形 14"/>
                <wp:cNvGraphicFramePr/>
                <a:graphic xmlns:a="http://schemas.openxmlformats.org/drawingml/2006/main">
                  <a:graphicData uri="http://schemas.microsoft.com/office/word/2010/wordprocessingShape">
                    <wps:wsp>
                      <wps:cNvSpPr/>
                      <wps:spPr>
                        <a:xfrm>
                          <a:off x="0" y="0"/>
                          <a:ext cx="4585970" cy="918210"/>
                        </a:xfrm>
                        <a:prstGeom prst="wedgeRectCallout">
                          <a:avLst>
                            <a:gd name="adj1" fmla="val -67288"/>
                            <a:gd name="adj2" fmla="val 5589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C20EA0" w14:textId="010661F4" w:rsidR="00146330" w:rsidRDefault="00146330" w:rsidP="00146330">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例に習いチェックを入れる。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8318" id="吹き出し: 四角形 14" o:spid="_x0000_s1035" type="#_x0000_t61" style="position:absolute;left:0;text-align:left;margin-left:141.35pt;margin-top:2.25pt;width:361.1pt;height:7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" adj="-3734,22873" fillcolor="#5b9bd5 [3204]" strokecolor="#1f4d78 [1604]" strokeweight="1pt">
                <v:textbox>
                  <w:txbxContent>
                    <w:p w14:paraId="46C20EA0" w14:textId="010661F4" w:rsidR="00146330" w:rsidRDefault="00146330" w:rsidP="00146330">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例に習いチェックを入れる。</w:t>
                      </w:r>
                    </w:p>
                  </w:txbxContent>
                </v:textbox>
              </v:shape>
            </w:pict>
          </mc:Fallback>
        </mc:AlternateContent>
      </w:r>
    </w:p>
    <w:p w14:paraId="18A14A3E" w14:textId="69749B11" w:rsidR="00A22E2F" w:rsidRPr="00FD7646" w:rsidRDefault="00A22E2F" w:rsidP="00A22E2F">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５</w:t>
      </w:r>
      <w:r w:rsidRPr="00FD7646">
        <w:rPr>
          <w:rFonts w:ascii="ＭＳ 明朝" w:hAnsi="ＭＳ 明朝" w:cs="Times New Roman"/>
          <w:color w:val="000000" w:themeColor="text1"/>
          <w:sz w:val="24"/>
          <w:szCs w:val="24"/>
        </w:rPr>
        <w:t xml:space="preserve">　</w:t>
      </w:r>
      <w:r w:rsidRPr="00FD7646">
        <w:rPr>
          <w:rFonts w:ascii="ＭＳ 明朝" w:hAnsi="ＭＳ 明朝" w:cs="Times New Roman" w:hint="eastAsia"/>
          <w:color w:val="000000" w:themeColor="text1"/>
          <w:sz w:val="24"/>
          <w:szCs w:val="24"/>
        </w:rPr>
        <w:t>特例措置の活用に関する事項</w:t>
      </w:r>
    </w:p>
    <w:p w14:paraId="7EA9F92C" w14:textId="3491C6D8" w:rsidR="00A22E2F" w:rsidRPr="00BE0ABD" w:rsidRDefault="00A22E2F" w:rsidP="00A22E2F">
      <w:pPr>
        <w:pStyle w:val="af"/>
        <w:adjustRightInd/>
        <w:spacing w:beforeLines="30" w:before="108" w:line="280" w:lineRule="exact"/>
        <w:ind w:rightChars="-25" w:right="-53"/>
        <w:rPr>
          <w:rFonts w:ascii="ＭＳ 明朝" w:hAnsi="ＭＳ 明朝"/>
          <w:color w:val="000000" w:themeColor="text1"/>
          <w:sz w:val="24"/>
          <w:szCs w:val="24"/>
        </w:rPr>
      </w:pPr>
      <w:r w:rsidRPr="00BE0ABD">
        <w:rPr>
          <w:rFonts w:ascii="ＭＳ 明朝" w:hAnsi="ＭＳ 明朝" w:hint="eastAsia"/>
          <w:color w:val="000000" w:themeColor="text1"/>
          <w:sz w:val="24"/>
          <w:szCs w:val="24"/>
        </w:rPr>
        <w:t xml:space="preserve">　　申請者、関連措置実施者ごとに別表１に記載し、添付すること。</w:t>
      </w:r>
    </w:p>
    <w:p w14:paraId="59C90638" w14:textId="77777777" w:rsidR="00A22E2F" w:rsidRPr="00FD7646" w:rsidRDefault="00A22E2F" w:rsidP="00A22E2F">
      <w:pPr>
        <w:pStyle w:val="af"/>
        <w:adjustRightInd/>
        <w:spacing w:beforeLines="30" w:before="108" w:line="280" w:lineRule="exact"/>
        <w:ind w:rightChars="-25" w:right="-53"/>
        <w:rPr>
          <w:rFonts w:ascii="ＭＳ 明朝" w:hAnsi="ＭＳ 明朝"/>
          <w:color w:val="000000" w:themeColor="text1"/>
        </w:rPr>
      </w:pPr>
    </w:p>
    <w:p w14:paraId="1000684A" w14:textId="77777777" w:rsidR="00A22E2F" w:rsidRPr="00FD7646" w:rsidRDefault="00A22E2F" w:rsidP="00A22E2F">
      <w:pPr>
        <w:pStyle w:val="af"/>
        <w:adjustRightInd/>
        <w:spacing w:beforeLines="30" w:before="108" w:line="280" w:lineRule="exact"/>
        <w:ind w:rightChars="-25" w:right="-53"/>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６</w:t>
      </w:r>
      <w:r w:rsidRPr="00FD7646">
        <w:rPr>
          <w:rFonts w:ascii="ＭＳ 明朝" w:hAnsi="ＭＳ 明朝"/>
          <w:color w:val="000000" w:themeColor="text1"/>
          <w:sz w:val="24"/>
          <w:szCs w:val="24"/>
        </w:rPr>
        <w:t xml:space="preserve">　環境負荷低減事業活動の実施に当たっての配慮事項</w:t>
      </w:r>
    </w:p>
    <w:p w14:paraId="7AAD9F78" w14:textId="77777777" w:rsidR="00A22E2F" w:rsidRPr="00FD7646" w:rsidRDefault="00A22E2F" w:rsidP="00A22E2F">
      <w:pPr>
        <w:ind w:leftChars="200" w:left="42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1CBAE75" w14:textId="77777777" w:rsidR="00A22E2F" w:rsidRPr="00FD7646" w:rsidRDefault="00A22E2F" w:rsidP="00A22E2F">
      <w:pPr>
        <w:ind w:leftChars="200" w:left="420" w:firstLineChars="100" w:firstLine="240"/>
        <w:rPr>
          <w:rFonts w:ascii="ＭＳ 明朝" w:eastAsia="ＭＳ 明朝" w:hAnsi="ＭＳ 明朝"/>
          <w:color w:val="000000" w:themeColor="text1"/>
          <w:sz w:val="24"/>
          <w:szCs w:val="24"/>
        </w:rPr>
      </w:pPr>
    </w:p>
    <w:p w14:paraId="2DF0C60D" w14:textId="2FA111CC" w:rsidR="00A22E2F" w:rsidRPr="00FD7646" w:rsidRDefault="00E50D7F" w:rsidP="00A22E2F">
      <w:pPr>
        <w:ind w:leftChars="100" w:left="210"/>
        <w:rPr>
          <w:rFonts w:ascii="ＭＳ 明朝" w:eastAsia="ＭＳ 明朝" w:hAnsi="ＭＳ 明朝"/>
          <w:color w:val="000000" w:themeColor="text1"/>
          <w:sz w:val="24"/>
          <w:szCs w:val="24"/>
        </w:rPr>
      </w:pPr>
      <w:r w:rsidRPr="00ED033F">
        <w:rPr>
          <w:rFonts w:ascii="ＭＳ 明朝" w:eastAsia="ＭＳ 明朝" w:hAnsi="ＭＳ 明朝" w:hint="eastAsia"/>
          <w:color w:val="FF0000"/>
          <w:sz w:val="24"/>
          <w:szCs w:val="24"/>
        </w:rPr>
        <w:t>☑</w:t>
      </w:r>
      <w:r w:rsidR="00A22E2F" w:rsidRPr="00FD7646">
        <w:rPr>
          <w:rFonts w:ascii="ＭＳ 明朝" w:eastAsia="ＭＳ 明朝" w:hAnsi="ＭＳ 明朝"/>
          <w:color w:val="000000" w:themeColor="text1"/>
          <w:sz w:val="24"/>
          <w:szCs w:val="24"/>
        </w:rPr>
        <w:t xml:space="preserve">　適正な施肥</w:t>
      </w:r>
    </w:p>
    <w:p w14:paraId="08EAAAD5"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施肥は、作物に栄養を補給するために不可欠であるが、過剰に施用された肥料成分は環境に影響を及ぼす。このため、都道府県の施肥基準や土壌診断結果</w:t>
      </w:r>
      <w:r w:rsidRPr="00FD7646">
        <w:rPr>
          <w:rFonts w:ascii="ＭＳ 明朝" w:eastAsia="ＭＳ 明朝" w:hAnsi="ＭＳ 明朝"/>
          <w:color w:val="000000" w:themeColor="text1"/>
          <w:sz w:val="24"/>
          <w:szCs w:val="24"/>
        </w:rPr>
        <w:lastRenderedPageBreak/>
        <w:t>等に則して肥料成分の施用量、施用方法を適切にし、効果的・効率的な施肥を行う。</w:t>
      </w:r>
    </w:p>
    <w:p w14:paraId="2DA85325" w14:textId="381959B9" w:rsidR="00A22E2F" w:rsidRPr="00FD7646" w:rsidRDefault="00E50D7F" w:rsidP="00A22E2F">
      <w:pPr>
        <w:spacing w:beforeLines="50" w:before="180"/>
        <w:ind w:leftChars="100" w:left="210"/>
        <w:rPr>
          <w:rFonts w:ascii="ＭＳ 明朝" w:eastAsia="ＭＳ 明朝" w:hAnsi="ＭＳ 明朝"/>
          <w:color w:val="000000" w:themeColor="text1"/>
          <w:sz w:val="24"/>
          <w:szCs w:val="24"/>
        </w:rPr>
      </w:pPr>
      <w:r w:rsidRPr="00ED033F">
        <w:rPr>
          <w:rFonts w:ascii="ＭＳ 明朝" w:eastAsia="ＭＳ 明朝" w:hAnsi="ＭＳ 明朝" w:hint="eastAsia"/>
          <w:color w:val="FF0000"/>
          <w:sz w:val="24"/>
          <w:szCs w:val="24"/>
        </w:rPr>
        <w:t>☑</w:t>
      </w:r>
      <w:r w:rsidR="00A22E2F" w:rsidRPr="00FD7646">
        <w:rPr>
          <w:rFonts w:ascii="ＭＳ 明朝" w:eastAsia="ＭＳ 明朝" w:hAnsi="ＭＳ 明朝"/>
          <w:color w:val="000000" w:themeColor="text1"/>
          <w:sz w:val="24"/>
          <w:szCs w:val="24"/>
        </w:rPr>
        <w:t xml:space="preserve">　適正な防除</w:t>
      </w:r>
    </w:p>
    <w:p w14:paraId="2D8A7AE6"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49995D5" w14:textId="6C580724" w:rsidR="00A22E2F" w:rsidRPr="00FD7646" w:rsidRDefault="00045A93" w:rsidP="00A22E2F">
      <w:pPr>
        <w:spacing w:beforeLines="50" w:before="180"/>
        <w:ind w:leftChars="100" w:left="210"/>
        <w:rPr>
          <w:rFonts w:ascii="ＭＳ 明朝" w:eastAsia="ＭＳ 明朝" w:hAnsi="ＭＳ 明朝"/>
          <w:color w:val="000000" w:themeColor="text1"/>
          <w:sz w:val="24"/>
          <w:szCs w:val="24"/>
        </w:rPr>
      </w:pPr>
      <w:r w:rsidRPr="00ED033F">
        <w:rPr>
          <w:rFonts w:ascii="ＭＳ 明朝" w:eastAsia="ＭＳ 明朝" w:hAnsi="ＭＳ 明朝" w:hint="eastAsia"/>
          <w:color w:val="FF0000"/>
          <w:sz w:val="24"/>
          <w:szCs w:val="24"/>
        </w:rPr>
        <w:t>☑</w:t>
      </w:r>
      <w:r w:rsidR="00A22E2F" w:rsidRPr="00FD7646">
        <w:rPr>
          <w:rFonts w:ascii="ＭＳ 明朝" w:eastAsia="ＭＳ 明朝" w:hAnsi="ＭＳ 明朝"/>
          <w:color w:val="000000" w:themeColor="text1"/>
          <w:sz w:val="24"/>
          <w:szCs w:val="24"/>
        </w:rPr>
        <w:t xml:space="preserve">　エネルギーの節減</w:t>
      </w:r>
    </w:p>
    <w:p w14:paraId="0315E2C6" w14:textId="77777777" w:rsidR="00A22E2F" w:rsidRPr="00FD7646" w:rsidRDefault="00A22E2F" w:rsidP="00A22E2F">
      <w:pPr>
        <w:ind w:leftChars="300" w:left="63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9A989F6" w14:textId="77777777" w:rsidR="00A22E2F" w:rsidRPr="00FD7646" w:rsidRDefault="00A22E2F" w:rsidP="00A22E2F">
      <w:pPr>
        <w:spacing w:beforeLines="50" w:before="180"/>
        <w:ind w:leftChars="100" w:left="21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悪臭及び害虫の発生防止</w:t>
      </w:r>
    </w:p>
    <w:p w14:paraId="781E9FDF"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9E8285F" w14:textId="313FBDC8" w:rsidR="00A22E2F" w:rsidRPr="00FD7646" w:rsidRDefault="00045A93" w:rsidP="00A22E2F">
      <w:pPr>
        <w:spacing w:beforeLines="50" w:before="180"/>
        <w:ind w:leftChars="100" w:left="210"/>
        <w:rPr>
          <w:rFonts w:ascii="ＭＳ 明朝" w:eastAsia="ＭＳ 明朝" w:hAnsi="ＭＳ 明朝"/>
          <w:color w:val="000000" w:themeColor="text1"/>
          <w:sz w:val="24"/>
          <w:szCs w:val="24"/>
        </w:rPr>
      </w:pPr>
      <w:r w:rsidRPr="00ED033F">
        <w:rPr>
          <w:rFonts w:ascii="ＭＳ 明朝" w:eastAsia="ＭＳ 明朝" w:hAnsi="ＭＳ 明朝" w:hint="eastAsia"/>
          <w:color w:val="FF0000"/>
          <w:sz w:val="24"/>
          <w:szCs w:val="24"/>
        </w:rPr>
        <w:t>☑</w:t>
      </w:r>
      <w:r w:rsidR="00A22E2F" w:rsidRPr="00FD7646">
        <w:rPr>
          <w:rFonts w:ascii="ＭＳ 明朝" w:eastAsia="ＭＳ 明朝" w:hAnsi="ＭＳ 明朝"/>
          <w:color w:val="000000" w:themeColor="text1"/>
          <w:sz w:val="24"/>
          <w:szCs w:val="24"/>
        </w:rPr>
        <w:t xml:space="preserve">　廃棄物の発生抑制、適正な循環利用及び適正な処分</w:t>
      </w:r>
    </w:p>
    <w:p w14:paraId="6A618FD0"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BD70D75" w14:textId="4C444853" w:rsidR="00A22E2F" w:rsidRPr="00FD7646" w:rsidRDefault="00045A93" w:rsidP="00A22E2F">
      <w:pPr>
        <w:spacing w:beforeLines="50" w:before="180"/>
        <w:ind w:leftChars="100" w:left="210"/>
        <w:rPr>
          <w:rFonts w:ascii="ＭＳ 明朝" w:eastAsia="ＭＳ 明朝" w:hAnsi="ＭＳ 明朝"/>
          <w:color w:val="000000" w:themeColor="text1"/>
          <w:sz w:val="24"/>
          <w:szCs w:val="24"/>
        </w:rPr>
      </w:pPr>
      <w:r w:rsidRPr="00ED033F">
        <w:rPr>
          <w:rFonts w:ascii="ＭＳ 明朝" w:eastAsia="ＭＳ 明朝" w:hAnsi="ＭＳ 明朝" w:hint="eastAsia"/>
          <w:color w:val="FF0000"/>
          <w:sz w:val="24"/>
          <w:szCs w:val="24"/>
        </w:rPr>
        <w:t>☑</w:t>
      </w:r>
      <w:r w:rsidR="00A22E2F" w:rsidRPr="00FD7646">
        <w:rPr>
          <w:rFonts w:ascii="ＭＳ 明朝" w:eastAsia="ＭＳ 明朝" w:hAnsi="ＭＳ 明朝"/>
          <w:color w:val="000000" w:themeColor="text1"/>
          <w:sz w:val="24"/>
          <w:szCs w:val="24"/>
        </w:rPr>
        <w:t xml:space="preserve">　生産情報の記録及び保存</w:t>
      </w:r>
    </w:p>
    <w:p w14:paraId="442C14C0"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生産活動の内容が確認できるよう、肥料・農薬の使用状況等の記録を保存する。</w:t>
      </w:r>
    </w:p>
    <w:p w14:paraId="6A24DC05" w14:textId="77777777" w:rsidR="00A22E2F" w:rsidRPr="00FD7646" w:rsidRDefault="00A22E2F" w:rsidP="00A22E2F">
      <w:pPr>
        <w:spacing w:beforeLines="50" w:before="180"/>
        <w:ind w:leftChars="100" w:left="21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生物多様性への悪影響の防止</w:t>
      </w:r>
    </w:p>
    <w:p w14:paraId="23199697" w14:textId="25A925A9"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27B2F27A" w14:textId="5BB8354E" w:rsidR="00A22E2F" w:rsidRDefault="00A22E2F" w:rsidP="00A22E2F">
      <w:pPr>
        <w:pStyle w:val="af"/>
        <w:adjustRightInd/>
        <w:spacing w:beforeLines="30" w:before="108" w:line="280" w:lineRule="exact"/>
        <w:ind w:rightChars="-25" w:right="-53"/>
        <w:rPr>
          <w:rFonts w:ascii="ＭＳ 明朝" w:hAnsi="ＭＳ 明朝"/>
          <w:color w:val="000000" w:themeColor="text1"/>
          <w:sz w:val="24"/>
          <w:szCs w:val="24"/>
        </w:rPr>
      </w:pPr>
    </w:p>
    <w:p w14:paraId="170D0113" w14:textId="06848A26" w:rsidR="00A22E2F" w:rsidRPr="00FD7646" w:rsidRDefault="00A22E2F" w:rsidP="00A22E2F">
      <w:pPr>
        <w:pStyle w:val="af"/>
        <w:adjustRightInd/>
        <w:spacing w:beforeLines="30" w:before="108" w:line="280" w:lineRule="exact"/>
        <w:ind w:rightChars="-25" w:right="-53"/>
        <w:rPr>
          <w:rFonts w:ascii="ＭＳ 明朝" w:hAnsi="ＭＳ 明朝" w:cs="Times New Roman"/>
          <w:color w:val="000000" w:themeColor="text1"/>
          <w:sz w:val="24"/>
          <w:szCs w:val="24"/>
        </w:rPr>
      </w:pPr>
      <w:r>
        <w:rPr>
          <w:rFonts w:ascii="ＭＳ 明朝" w:hAnsi="ＭＳ 明朝" w:hint="eastAsia"/>
          <w:color w:val="000000" w:themeColor="text1"/>
          <w:sz w:val="24"/>
          <w:szCs w:val="24"/>
        </w:rPr>
        <w:t>７</w:t>
      </w:r>
      <w:r w:rsidRPr="00FD7646">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認定された当計画の市町村との共有について</w:t>
      </w:r>
    </w:p>
    <w:p w14:paraId="68EEE5B4" w14:textId="2C316888" w:rsidR="00A22E2F" w:rsidRDefault="00A22E2F" w:rsidP="00A22E2F">
      <w:pPr>
        <w:spacing w:beforeLines="50" w:before="180"/>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45A93" w:rsidRPr="00ED033F">
        <w:rPr>
          <w:rFonts w:ascii="ＭＳ 明朝" w:eastAsia="ＭＳ 明朝" w:hAnsi="ＭＳ 明朝" w:hint="eastAsia"/>
          <w:color w:val="FF0000"/>
          <w:sz w:val="24"/>
          <w:szCs w:val="24"/>
        </w:rPr>
        <w:t>☑</w:t>
      </w:r>
      <w:r>
        <w:rPr>
          <w:rFonts w:ascii="ＭＳ 明朝" w:eastAsia="ＭＳ 明朝" w:hAnsi="ＭＳ 明朝" w:hint="eastAsia"/>
          <w:color w:val="000000" w:themeColor="text1"/>
          <w:sz w:val="24"/>
          <w:szCs w:val="24"/>
        </w:rPr>
        <w:t xml:space="preserve">　同意する　　　　□　同意しない</w:t>
      </w:r>
    </w:p>
    <w:p w14:paraId="2FEF2640" w14:textId="77777777" w:rsidR="00A22E2F" w:rsidRDefault="00A22E2F" w:rsidP="00A22E2F">
      <w:pPr>
        <w:spacing w:beforeLines="50" w:before="180"/>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同意しない場合は、計画が受理できません。</w:t>
      </w:r>
    </w:p>
    <w:p w14:paraId="049B2265" w14:textId="77777777" w:rsidR="00A22E2F" w:rsidRPr="00FD7646" w:rsidRDefault="00A22E2F" w:rsidP="00A22E2F">
      <w:pPr>
        <w:spacing w:beforeLines="50" w:before="180"/>
        <w:ind w:leftChars="100" w:left="210"/>
        <w:rPr>
          <w:rFonts w:ascii="ＭＳ 明朝" w:eastAsia="ＭＳ 明朝" w:hAnsi="ＭＳ 明朝"/>
          <w:color w:val="000000" w:themeColor="text1"/>
          <w:sz w:val="24"/>
          <w:szCs w:val="24"/>
        </w:rPr>
      </w:pPr>
    </w:p>
    <w:p w14:paraId="4E83388F" w14:textId="77777777" w:rsidR="00A22E2F" w:rsidRPr="00FD7646" w:rsidRDefault="00A22E2F" w:rsidP="00A22E2F">
      <w:pPr>
        <w:spacing w:beforeLines="50" w:before="180"/>
        <w:ind w:leftChars="100" w:left="21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【その他記入欄】</w:t>
      </w:r>
    </w:p>
    <w:p w14:paraId="1B1DA4D0"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2E2F" w:rsidRPr="00FD7646" w14:paraId="0B0E2822" w14:textId="77777777" w:rsidTr="00A22E2F">
        <w:trPr>
          <w:trHeight w:val="313"/>
        </w:trPr>
        <w:tc>
          <w:tcPr>
            <w:tcW w:w="9101" w:type="dxa"/>
            <w:shd w:val="clear" w:color="auto" w:fill="auto"/>
          </w:tcPr>
          <w:p w14:paraId="5B487163"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p w14:paraId="0532DB27"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r>
    </w:tbl>
    <w:p w14:paraId="39266656" w14:textId="77777777" w:rsidR="00A22E2F" w:rsidRPr="00FD7646" w:rsidRDefault="00A22E2F" w:rsidP="00A22E2F">
      <w:pPr>
        <w:pStyle w:val="af"/>
        <w:adjustRightInd/>
        <w:spacing w:line="284" w:lineRule="exact"/>
        <w:ind w:rightChars="-28" w:right="-59"/>
        <w:rPr>
          <w:rFonts w:ascii="ＭＳ 明朝" w:hAnsi="ＭＳ 明朝"/>
          <w:color w:val="000000" w:themeColor="text1"/>
          <w:sz w:val="24"/>
          <w:szCs w:val="24"/>
        </w:rPr>
      </w:pPr>
    </w:p>
    <w:p w14:paraId="1130BDBF" w14:textId="77777777" w:rsidR="00A22E2F" w:rsidRPr="00FD7646" w:rsidRDefault="00A22E2F" w:rsidP="00A22E2F">
      <w:pPr>
        <w:pStyle w:val="af"/>
        <w:adjustRightInd/>
        <w:spacing w:line="284" w:lineRule="exact"/>
        <w:ind w:rightChars="-28" w:right="-59"/>
        <w:rPr>
          <w:rFonts w:ascii="ＭＳ 明朝" w:hAnsi="ＭＳ 明朝"/>
          <w:color w:val="000000" w:themeColor="text1"/>
          <w:sz w:val="24"/>
          <w:szCs w:val="24"/>
        </w:rPr>
      </w:pPr>
    </w:p>
    <w:p w14:paraId="15EC0D53" w14:textId="77777777" w:rsidR="00A22E2F" w:rsidRPr="00FD7646" w:rsidRDefault="00A22E2F" w:rsidP="00A22E2F">
      <w:pPr>
        <w:pStyle w:val="af"/>
        <w:adjustRightInd/>
        <w:spacing w:line="284" w:lineRule="exact"/>
        <w:ind w:rightChars="-28" w:right="-59"/>
        <w:rPr>
          <w:rFonts w:ascii="ＭＳ 明朝" w:hAnsi="ＭＳ 明朝"/>
          <w:color w:val="000000" w:themeColor="text1"/>
          <w:sz w:val="24"/>
          <w:szCs w:val="24"/>
        </w:rPr>
      </w:pPr>
    </w:p>
    <w:p w14:paraId="1BC7E0D4" w14:textId="77777777" w:rsidR="00A22E2F" w:rsidRPr="00FD7646" w:rsidRDefault="00A22E2F" w:rsidP="00A22E2F">
      <w:pPr>
        <w:pStyle w:val="af"/>
        <w:adjustRightInd/>
        <w:spacing w:line="284" w:lineRule="exact"/>
        <w:ind w:rightChars="-28" w:right="-59"/>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（添付書類）</w:t>
      </w:r>
    </w:p>
    <w:p w14:paraId="5E08D6EB" w14:textId="77777777" w:rsidR="00A22E2F" w:rsidRPr="00FD7646" w:rsidRDefault="00A22E2F" w:rsidP="00A22E2F">
      <w:pPr>
        <w:pStyle w:val="af"/>
        <w:adjustRightInd/>
        <w:spacing w:line="284" w:lineRule="exact"/>
        <w:ind w:rightChars="-28" w:right="-59" w:firstLineChars="100" w:firstLine="240"/>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関連措置実施者ごとに以下の書類を添付すること。</w:t>
      </w:r>
    </w:p>
    <w:p w14:paraId="1429CE2A" w14:textId="77777777" w:rsidR="00A22E2F" w:rsidRPr="00FD7646" w:rsidRDefault="00A22E2F" w:rsidP="00A22E2F">
      <w:pPr>
        <w:pStyle w:val="af"/>
        <w:adjustRightInd/>
        <w:spacing w:line="284" w:lineRule="exact"/>
        <w:ind w:rightChars="-28" w:right="-59" w:firstLineChars="100" w:firstLine="240"/>
        <w:rPr>
          <w:rFonts w:ascii="ＭＳ 明朝" w:hAnsi="ＭＳ 明朝" w:cs="Times New Roman"/>
          <w:color w:val="000000" w:themeColor="text1"/>
          <w:sz w:val="24"/>
          <w:szCs w:val="24"/>
        </w:rPr>
      </w:pPr>
    </w:p>
    <w:p w14:paraId="22D6DE1A" w14:textId="6DEFC8B4" w:rsidR="00A22E2F" w:rsidRPr="00FD7646" w:rsidRDefault="005C386B" w:rsidP="00A22E2F">
      <w:pPr>
        <w:pStyle w:val="af"/>
        <w:adjustRightInd/>
        <w:spacing w:line="284" w:lineRule="exact"/>
        <w:ind w:leftChars="84" w:left="699" w:rightChars="-28" w:right="-59" w:hangingChars="218" w:hanging="523"/>
        <w:rPr>
          <w:rFonts w:ascii="ＭＳ 明朝" w:hAnsi="ＭＳ 明朝" w:cs="Times New Roman"/>
          <w:color w:val="000000" w:themeColor="text1"/>
          <w:sz w:val="24"/>
          <w:szCs w:val="24"/>
        </w:rPr>
      </w:pPr>
      <w:r w:rsidRPr="00ED033F">
        <w:rPr>
          <w:rFonts w:ascii="ＭＳ 明朝" w:hAnsi="ＭＳ 明朝" w:cs="Times New Roman" w:hint="eastAsia"/>
          <w:color w:val="FF0000"/>
          <w:sz w:val="24"/>
          <w:szCs w:val="24"/>
        </w:rPr>
        <w:t>☑</w:t>
      </w:r>
      <w:r w:rsidR="00A22E2F" w:rsidRPr="00FD7646">
        <w:rPr>
          <w:rFonts w:ascii="ＭＳ 明朝" w:hAnsi="ＭＳ 明朝" w:cs="Times New Roman" w:hint="eastAsia"/>
          <w:color w:val="000000" w:themeColor="text1"/>
          <w:sz w:val="24"/>
          <w:szCs w:val="24"/>
        </w:rPr>
        <w:t xml:space="preserve">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281351CE" w14:textId="0E4568D2" w:rsidR="00A22E2F" w:rsidRPr="00FD7646" w:rsidRDefault="00A22E2F" w:rsidP="00A22E2F">
      <w:pPr>
        <w:pStyle w:val="af"/>
        <w:adjustRightInd/>
        <w:spacing w:line="320" w:lineRule="exact"/>
        <w:ind w:rightChars="-93" w:right="-195"/>
        <w:rPr>
          <w:rFonts w:ascii="ＭＳ 明朝" w:hAnsi="ＭＳ 明朝"/>
          <w:color w:val="000000" w:themeColor="text1"/>
          <w:sz w:val="24"/>
          <w:szCs w:val="24"/>
        </w:rPr>
      </w:pPr>
    </w:p>
    <w:p w14:paraId="083614D2" w14:textId="17D2F976" w:rsidR="00A22E2F" w:rsidRPr="00FD7646" w:rsidRDefault="00146330" w:rsidP="00A22E2F">
      <w:pPr>
        <w:rPr>
          <w:rFonts w:ascii="ＭＳ 明朝" w:eastAsia="ＭＳ 明朝" w:hAnsi="ＭＳ 明朝"/>
        </w:rPr>
      </w:pPr>
      <w:r>
        <w:rPr>
          <w:rFonts w:ascii="ＭＳ 明朝" w:hAnsi="ＭＳ 明朝" w:hint="eastAsia"/>
          <w:noProof/>
          <w:color w:val="000000" w:themeColor="text1"/>
          <w:sz w:val="24"/>
          <w:szCs w:val="24"/>
        </w:rPr>
        <mc:AlternateContent>
          <mc:Choice Requires="wps">
            <w:drawing>
              <wp:anchor distT="0" distB="0" distL="114300" distR="114300" simplePos="0" relativeHeight="251691008" behindDoc="0" locked="0" layoutInCell="1" allowOverlap="1" wp14:anchorId="10D0D733" wp14:editId="31DCFFC9">
                <wp:simplePos x="0" y="0"/>
                <wp:positionH relativeFrom="column">
                  <wp:posOffset>714375</wp:posOffset>
                </wp:positionH>
                <wp:positionV relativeFrom="paragraph">
                  <wp:posOffset>91440</wp:posOffset>
                </wp:positionV>
                <wp:extent cx="4585970" cy="918210"/>
                <wp:effectExtent l="0" t="285750" r="24130" b="15240"/>
                <wp:wrapNone/>
                <wp:docPr id="16" name="吹き出し: 四角形 16"/>
                <wp:cNvGraphicFramePr/>
                <a:graphic xmlns:a="http://schemas.openxmlformats.org/drawingml/2006/main">
                  <a:graphicData uri="http://schemas.microsoft.com/office/word/2010/wordprocessingShape">
                    <wps:wsp>
                      <wps:cNvSpPr/>
                      <wps:spPr>
                        <a:xfrm>
                          <a:off x="0" y="0"/>
                          <a:ext cx="4585970" cy="918210"/>
                        </a:xfrm>
                        <a:prstGeom prst="wedgeRectCallout">
                          <a:avLst>
                            <a:gd name="adj1" fmla="val -42987"/>
                            <a:gd name="adj2" fmla="val -7896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168FB2" w14:textId="13B8EE0D" w:rsidR="00146330" w:rsidRDefault="00146330" w:rsidP="00146330">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税制優遇対象機械を購入する場合は、チェックを入れる。</w:t>
                            </w:r>
                          </w:p>
                          <w:p w14:paraId="38911575" w14:textId="7E8D48EA" w:rsidR="00146330" w:rsidRDefault="00146330" w:rsidP="00146330">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※別表（１）、（２）を記載する。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0D733" id="吹き出し: 四角形 16" o:spid="_x0000_s1036" type="#_x0000_t61" style="position:absolute;left:0;text-align:left;margin-left:56.25pt;margin-top:7.2pt;width:361.1pt;height:7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" adj="1515,-6255" fillcolor="#5b9bd5 [3204]" strokecolor="#1f4d78 [1604]" strokeweight="1pt">
                <v:textbox>
                  <w:txbxContent>
                    <w:p w14:paraId="65168FB2" w14:textId="13B8EE0D" w:rsidR="00146330" w:rsidRDefault="00146330" w:rsidP="00146330">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税制優遇対象機械を購入する場合は、チェックを入れる。</w:t>
                      </w:r>
                    </w:p>
                    <w:p w14:paraId="38911575" w14:textId="7E8D48EA" w:rsidR="00146330" w:rsidRDefault="00146330" w:rsidP="00146330">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※別表（１）、（２）を記載する。</w:t>
                      </w:r>
                    </w:p>
                  </w:txbxContent>
                </v:textbox>
              </v:shape>
            </w:pict>
          </mc:Fallback>
        </mc:AlternateContent>
      </w:r>
    </w:p>
    <w:p w14:paraId="1DC96C9F" w14:textId="77777777" w:rsidR="00A22E2F" w:rsidRDefault="00A22E2F">
      <w:pPr>
        <w:widowControl/>
        <w:jc w:val="left"/>
        <w:rPr>
          <w:rFonts w:ascii="ＭＳ 明朝" w:eastAsia="ＭＳ 明朝" w:hAnsi="ＭＳ 明朝" w:cs="ＭＳ 明朝"/>
          <w:color w:val="000000" w:themeColor="text1"/>
          <w:kern w:val="0"/>
          <w:sz w:val="24"/>
          <w:szCs w:val="24"/>
        </w:rPr>
      </w:pPr>
      <w:r>
        <w:rPr>
          <w:rFonts w:ascii="ＭＳ 明朝" w:hAnsi="ＭＳ 明朝"/>
          <w:color w:val="000000" w:themeColor="text1"/>
          <w:sz w:val="24"/>
          <w:szCs w:val="24"/>
        </w:rPr>
        <w:br w:type="page"/>
      </w:r>
    </w:p>
    <w:p w14:paraId="5358C94E" w14:textId="77777777" w:rsidR="00A22E2F" w:rsidRPr="00FD7646" w:rsidRDefault="00A22E2F" w:rsidP="00A22E2F">
      <w:pPr>
        <w:pStyle w:val="af"/>
        <w:adjustRightInd/>
        <w:spacing w:line="320" w:lineRule="exact"/>
        <w:ind w:rightChars="-93" w:right="-195"/>
        <w:rPr>
          <w:rFonts w:ascii="ＭＳ 明朝" w:hAnsi="ＭＳ 明朝"/>
          <w:color w:val="000000" w:themeColor="text1"/>
          <w:sz w:val="24"/>
          <w:szCs w:val="24"/>
        </w:rPr>
      </w:pPr>
      <w:r w:rsidRPr="00FD7646">
        <w:rPr>
          <w:rFonts w:ascii="ＭＳ 明朝" w:hAnsi="ＭＳ 明朝" w:hint="eastAsia"/>
          <w:color w:val="000000" w:themeColor="text1"/>
          <w:sz w:val="24"/>
          <w:szCs w:val="24"/>
        </w:rPr>
        <w:lastRenderedPageBreak/>
        <w:t>（別表１）</w:t>
      </w:r>
    </w:p>
    <w:p w14:paraId="102FA25C" w14:textId="77777777" w:rsidR="00A22E2F" w:rsidRPr="00FD7646" w:rsidRDefault="00A22E2F" w:rsidP="00A22E2F">
      <w:pPr>
        <w:pStyle w:val="af"/>
        <w:adjustRightInd/>
        <w:spacing w:line="320" w:lineRule="exact"/>
        <w:ind w:rightChars="-93" w:right="-195"/>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特例措置の活用に関する事項</w:t>
      </w:r>
    </w:p>
    <w:p w14:paraId="0E7461EA" w14:textId="77777777" w:rsidR="00A22E2F" w:rsidRPr="00FD7646" w:rsidRDefault="00A22E2F" w:rsidP="00A22E2F">
      <w:pPr>
        <w:widowControl/>
        <w:spacing w:line="320" w:lineRule="exact"/>
        <w:rPr>
          <w:rFonts w:ascii="ＭＳ 明朝" w:eastAsia="ＭＳ 明朝" w:hAnsi="ＭＳ 明朝" w:cs="Times New Roman"/>
          <w:color w:val="000000" w:themeColor="text1"/>
          <w:sz w:val="24"/>
          <w:szCs w:val="24"/>
        </w:rPr>
      </w:pPr>
    </w:p>
    <w:p w14:paraId="21DD1438" w14:textId="77777777" w:rsidR="00A22E2F" w:rsidRPr="00FD7646" w:rsidRDefault="00A22E2F" w:rsidP="00A22E2F">
      <w:pPr>
        <w:widowControl/>
        <w:spacing w:line="320" w:lineRule="exact"/>
        <w:rPr>
          <w:rFonts w:ascii="ＭＳ 明朝" w:eastAsia="ＭＳ 明朝" w:hAnsi="ＭＳ 明朝" w:cs="Times New Roman"/>
          <w:color w:val="000000" w:themeColor="text1"/>
          <w:sz w:val="24"/>
          <w:szCs w:val="24"/>
        </w:rPr>
      </w:pPr>
    </w:p>
    <w:p w14:paraId="395D6363" w14:textId="1C954A52" w:rsidR="00A22E2F" w:rsidRPr="00FD7646" w:rsidRDefault="00A22E2F" w:rsidP="00A22E2F">
      <w:pPr>
        <w:pStyle w:val="af"/>
        <w:adjustRightInd/>
        <w:spacing w:line="320" w:lineRule="exact"/>
        <w:ind w:leftChars="100" w:left="210"/>
        <w:rPr>
          <w:rFonts w:ascii="ＭＳ 明朝" w:hAnsi="ＭＳ 明朝"/>
          <w:color w:val="000000" w:themeColor="text1"/>
          <w:sz w:val="24"/>
          <w:szCs w:val="24"/>
          <w:u w:val="single"/>
        </w:rPr>
      </w:pPr>
      <w:r w:rsidRPr="00FD7646">
        <w:rPr>
          <w:rFonts w:ascii="ＭＳ 明朝" w:hAnsi="ＭＳ 明朝" w:hint="eastAsia"/>
          <w:color w:val="000000" w:themeColor="text1"/>
          <w:sz w:val="24"/>
          <w:szCs w:val="24"/>
          <w:u w:val="single"/>
        </w:rPr>
        <w:t xml:space="preserve">申請者等の氏名又は名称：　</w:t>
      </w:r>
      <w:r w:rsidR="005C386B" w:rsidRPr="00ED033F">
        <w:rPr>
          <w:rFonts w:ascii="ＭＳ 明朝" w:hAnsi="ＭＳ 明朝" w:hint="eastAsia"/>
          <w:b/>
          <w:bCs/>
          <w:color w:val="FF0000"/>
          <w:sz w:val="28"/>
          <w:szCs w:val="28"/>
          <w:u w:val="single"/>
        </w:rPr>
        <w:t>天栄　太郎</w:t>
      </w:r>
      <w:r w:rsidRPr="00FD7646">
        <w:rPr>
          <w:rFonts w:ascii="ＭＳ 明朝" w:hAnsi="ＭＳ 明朝" w:hint="eastAsia"/>
          <w:color w:val="000000" w:themeColor="text1"/>
          <w:sz w:val="24"/>
          <w:szCs w:val="24"/>
          <w:u w:val="single"/>
        </w:rPr>
        <w:t xml:space="preserve">　　　</w:t>
      </w:r>
    </w:p>
    <w:p w14:paraId="4EBAABE6" w14:textId="77777777" w:rsidR="00A22E2F" w:rsidRPr="00FD7646" w:rsidRDefault="00A22E2F" w:rsidP="00A22E2F">
      <w:pPr>
        <w:pStyle w:val="af"/>
        <w:adjustRightInd/>
        <w:spacing w:line="320" w:lineRule="exact"/>
        <w:ind w:leftChars="100" w:left="210" w:firstLineChars="100" w:firstLine="210"/>
        <w:rPr>
          <w:rFonts w:ascii="ＭＳ 明朝" w:hAnsi="ＭＳ 明朝"/>
          <w:color w:val="000000" w:themeColor="text1"/>
        </w:rPr>
      </w:pPr>
      <w:r w:rsidRPr="00FD7646">
        <w:rPr>
          <w:rFonts w:ascii="ＭＳ 明朝" w:hAnsi="ＭＳ 明朝" w:hint="eastAsia"/>
          <w:color w:val="000000" w:themeColor="text1"/>
        </w:rPr>
        <w:t>注１　法人その他の団体の場合には名称及び代表者の氏名を記載すること。</w:t>
      </w:r>
    </w:p>
    <w:p w14:paraId="6A6175B6" w14:textId="77777777" w:rsidR="00A22E2F" w:rsidRPr="00FD7646" w:rsidRDefault="00A22E2F" w:rsidP="00A22E2F">
      <w:pPr>
        <w:pStyle w:val="af"/>
        <w:adjustRightInd/>
        <w:spacing w:line="320" w:lineRule="exact"/>
        <w:ind w:leftChars="200" w:left="420" w:firstLineChars="100" w:firstLine="210"/>
        <w:rPr>
          <w:rFonts w:ascii="ＭＳ 明朝" w:hAnsi="ＭＳ 明朝"/>
          <w:color w:val="000000" w:themeColor="text1"/>
        </w:rPr>
      </w:pPr>
      <w:r w:rsidRPr="00FD7646">
        <w:rPr>
          <w:rFonts w:ascii="ＭＳ 明朝" w:hAnsi="ＭＳ 明朝" w:hint="eastAsia"/>
          <w:color w:val="000000" w:themeColor="text1"/>
        </w:rPr>
        <w:t>２　申請者、関連措置実施者ごとに作成すること。</w:t>
      </w:r>
    </w:p>
    <w:p w14:paraId="37EDBB2F" w14:textId="77777777" w:rsidR="00A22E2F" w:rsidRPr="00FD7646" w:rsidRDefault="00A22E2F" w:rsidP="00A22E2F">
      <w:pPr>
        <w:pStyle w:val="af"/>
        <w:adjustRightInd/>
        <w:spacing w:line="320" w:lineRule="exact"/>
        <w:rPr>
          <w:rFonts w:ascii="ＭＳ 明朝" w:hAnsi="ＭＳ 明朝" w:cs="Times New Roman"/>
          <w:color w:val="000000" w:themeColor="text1"/>
        </w:rPr>
      </w:pPr>
    </w:p>
    <w:tbl>
      <w:tblPr>
        <w:tblW w:w="9355" w:type="dxa"/>
        <w:tblInd w:w="289" w:type="dxa"/>
        <w:tblCellMar>
          <w:left w:w="0" w:type="dxa"/>
          <w:right w:w="0" w:type="dxa"/>
        </w:tblCellMar>
        <w:tblLook w:val="04A0" w:firstRow="1" w:lastRow="0" w:firstColumn="1" w:lastColumn="0" w:noHBand="0" w:noVBand="1"/>
      </w:tblPr>
      <w:tblGrid>
        <w:gridCol w:w="1993"/>
        <w:gridCol w:w="3100"/>
        <w:gridCol w:w="1002"/>
        <w:gridCol w:w="3260"/>
      </w:tblGrid>
      <w:tr w:rsidR="00A22E2F" w:rsidRPr="00FD7646" w14:paraId="061DBCDF" w14:textId="77777777" w:rsidTr="00A22E2F">
        <w:trPr>
          <w:trHeight w:val="404"/>
        </w:trPr>
        <w:tc>
          <w:tcPr>
            <w:tcW w:w="5093" w:type="dxa"/>
            <w:gridSpan w:val="2"/>
            <w:tcBorders>
              <w:top w:val="single" w:sz="4" w:space="0" w:color="000000"/>
              <w:left w:val="single" w:sz="4" w:space="0" w:color="000000"/>
              <w:right w:val="single" w:sz="4" w:space="0" w:color="000000"/>
            </w:tcBorders>
            <w:vAlign w:val="center"/>
          </w:tcPr>
          <w:p w14:paraId="3632BB6A"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34C93F8" w14:textId="77777777" w:rsidR="00A22E2F" w:rsidRPr="00FD7646" w:rsidRDefault="00A22E2F" w:rsidP="00A22E2F">
            <w:pPr>
              <w:spacing w:line="320" w:lineRule="exact"/>
              <w:jc w:val="center"/>
              <w:rPr>
                <w:rFonts w:ascii="ＭＳ 明朝" w:eastAsia="ＭＳ 明朝" w:hAnsi="ＭＳ 明朝"/>
                <w:color w:val="000000" w:themeColor="text1"/>
                <w:spacing w:val="-16"/>
                <w:sz w:val="24"/>
                <w:szCs w:val="24"/>
              </w:rPr>
            </w:pPr>
            <w:r w:rsidRPr="00FD7646">
              <w:rPr>
                <w:rFonts w:ascii="ＭＳ 明朝" w:eastAsia="ＭＳ 明朝" w:hAnsi="ＭＳ 明朝"/>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BD56F5B"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添付が必要な別表</w:t>
            </w:r>
          </w:p>
        </w:tc>
      </w:tr>
      <w:tr w:rsidR="00A22E2F" w:rsidRPr="00FD7646" w14:paraId="298E8E7A" w14:textId="77777777" w:rsidTr="00A22E2F">
        <w:trPr>
          <w:trHeight w:val="674"/>
        </w:trPr>
        <w:tc>
          <w:tcPr>
            <w:tcW w:w="1993" w:type="dxa"/>
            <w:vMerge w:val="restart"/>
            <w:tcBorders>
              <w:top w:val="single" w:sz="4" w:space="0" w:color="000000"/>
              <w:left w:val="single" w:sz="4" w:space="0" w:color="000000"/>
              <w:right w:val="single" w:sz="4" w:space="0" w:color="000000"/>
            </w:tcBorders>
            <w:vAlign w:val="center"/>
          </w:tcPr>
          <w:p w14:paraId="3DE35D13"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日本政策金融公庫等の資金の</w:t>
            </w:r>
          </w:p>
          <w:p w14:paraId="5676863B"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86798"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AE3C0"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FF2B3"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別表２、別表４</w:t>
            </w:r>
          </w:p>
        </w:tc>
      </w:tr>
      <w:tr w:rsidR="00A22E2F" w:rsidRPr="00FD7646" w14:paraId="059612A1" w14:textId="77777777" w:rsidTr="00A22E2F">
        <w:trPr>
          <w:trHeight w:val="227"/>
        </w:trPr>
        <w:tc>
          <w:tcPr>
            <w:tcW w:w="1993" w:type="dxa"/>
            <w:vMerge/>
            <w:tcBorders>
              <w:left w:val="single" w:sz="4" w:space="0" w:color="000000"/>
              <w:right w:val="single" w:sz="4" w:space="0" w:color="000000"/>
            </w:tcBorders>
          </w:tcPr>
          <w:p w14:paraId="5CFCA2CE" w14:textId="77777777" w:rsidR="00A22E2F" w:rsidRPr="00FD7646" w:rsidRDefault="00A22E2F" w:rsidP="00A22E2F">
            <w:pPr>
              <w:spacing w:line="320" w:lineRule="exact"/>
              <w:rPr>
                <w:rFonts w:ascii="ＭＳ 明朝" w:eastAsia="ＭＳ 明朝" w:hAnsi="ＭＳ 明朝"/>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E936C"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6A873A"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2929D"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p w14:paraId="494F6302" w14:textId="77777777" w:rsidR="00A22E2F" w:rsidRPr="00FD7646" w:rsidRDefault="00A22E2F" w:rsidP="00A22E2F">
            <w:pPr>
              <w:spacing w:line="320" w:lineRule="exact"/>
              <w:rPr>
                <w:rFonts w:ascii="ＭＳ 明朝" w:eastAsia="ＭＳ 明朝" w:hAnsi="ＭＳ 明朝"/>
                <w:color w:val="000000" w:themeColor="text1"/>
                <w:spacing w:val="-6"/>
                <w:sz w:val="24"/>
                <w:szCs w:val="24"/>
              </w:rPr>
            </w:pPr>
            <w:r w:rsidRPr="00FD7646">
              <w:rPr>
                <w:rFonts w:ascii="ＭＳ 明朝" w:eastAsia="ＭＳ 明朝" w:hAnsi="ＭＳ 明朝"/>
                <w:color w:val="000000" w:themeColor="text1"/>
                <w:spacing w:val="-6"/>
                <w:sz w:val="24"/>
                <w:szCs w:val="24"/>
              </w:rPr>
              <w:t>都道府県指定の認定申請書等</w:t>
            </w:r>
          </w:p>
        </w:tc>
      </w:tr>
      <w:tr w:rsidR="00A22E2F" w:rsidRPr="00FD7646" w14:paraId="66013BDB" w14:textId="77777777" w:rsidTr="00A22E2F">
        <w:trPr>
          <w:trHeight w:val="227"/>
        </w:trPr>
        <w:tc>
          <w:tcPr>
            <w:tcW w:w="1993" w:type="dxa"/>
            <w:vMerge/>
            <w:tcBorders>
              <w:left w:val="single" w:sz="4" w:space="0" w:color="000000"/>
              <w:right w:val="single" w:sz="4" w:space="0" w:color="000000"/>
            </w:tcBorders>
          </w:tcPr>
          <w:p w14:paraId="6955683A" w14:textId="77777777" w:rsidR="00A22E2F" w:rsidRPr="00FD7646" w:rsidRDefault="00A22E2F" w:rsidP="00A22E2F">
            <w:pPr>
              <w:spacing w:line="320" w:lineRule="exact"/>
              <w:rPr>
                <w:rFonts w:ascii="ＭＳ 明朝" w:eastAsia="ＭＳ 明朝" w:hAnsi="ＭＳ 明朝"/>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8C6CB0"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3259D5"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ACF534"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p w14:paraId="6647A7E7" w14:textId="77777777" w:rsidR="00A22E2F" w:rsidRPr="00FD7646" w:rsidRDefault="00A22E2F" w:rsidP="00A22E2F">
            <w:pPr>
              <w:spacing w:line="320" w:lineRule="exact"/>
              <w:rPr>
                <w:rFonts w:ascii="ＭＳ 明朝" w:eastAsia="ＭＳ 明朝" w:hAnsi="ＭＳ 明朝"/>
                <w:color w:val="000000" w:themeColor="text1"/>
                <w:spacing w:val="-6"/>
                <w:sz w:val="24"/>
                <w:szCs w:val="24"/>
              </w:rPr>
            </w:pPr>
            <w:r w:rsidRPr="00FD7646">
              <w:rPr>
                <w:rFonts w:ascii="ＭＳ 明朝" w:eastAsia="ＭＳ 明朝" w:hAnsi="ＭＳ 明朝"/>
                <w:color w:val="000000" w:themeColor="text1"/>
                <w:spacing w:val="-6"/>
                <w:sz w:val="24"/>
                <w:szCs w:val="24"/>
              </w:rPr>
              <w:t>都道府県指定の認定申請書等</w:t>
            </w:r>
          </w:p>
        </w:tc>
      </w:tr>
      <w:tr w:rsidR="00A22E2F" w:rsidRPr="00FD7646" w14:paraId="451E8102" w14:textId="77777777" w:rsidTr="00A22E2F">
        <w:trPr>
          <w:trHeight w:val="227"/>
        </w:trPr>
        <w:tc>
          <w:tcPr>
            <w:tcW w:w="1993" w:type="dxa"/>
            <w:vMerge/>
            <w:tcBorders>
              <w:left w:val="single" w:sz="4" w:space="0" w:color="000000"/>
              <w:right w:val="single" w:sz="4" w:space="0" w:color="000000"/>
            </w:tcBorders>
          </w:tcPr>
          <w:p w14:paraId="586232D3"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4A291"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sz w:val="24"/>
                <w:szCs w:val="24"/>
              </w:rPr>
              <w:t>畜産経営環境調和推進資金</w:t>
            </w:r>
          </w:p>
          <w:p w14:paraId="461D6D51" w14:textId="77777777" w:rsidR="00A22E2F" w:rsidRPr="00FD7646" w:rsidRDefault="00A22E2F" w:rsidP="00A22E2F">
            <w:pPr>
              <w:spacing w:line="320" w:lineRule="exact"/>
              <w:rPr>
                <w:rFonts w:ascii="ＭＳ 明朝" w:eastAsia="ＭＳ 明朝" w:hAnsi="ＭＳ 明朝"/>
                <w:color w:val="000000" w:themeColor="text1"/>
                <w:spacing w:val="-4"/>
                <w:sz w:val="24"/>
                <w:szCs w:val="24"/>
              </w:rPr>
            </w:pPr>
            <w:r w:rsidRPr="00FD7646">
              <w:rPr>
                <w:rFonts w:ascii="ＭＳ 明朝" w:eastAsia="ＭＳ 明朝" w:hAnsi="ＭＳ 明朝"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F791B1"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D2844"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別表２、別表５－１</w:t>
            </w:r>
          </w:p>
        </w:tc>
      </w:tr>
      <w:tr w:rsidR="00A22E2F" w:rsidRPr="00FD7646" w14:paraId="04AC779D" w14:textId="77777777" w:rsidTr="00A22E2F">
        <w:trPr>
          <w:trHeight w:val="227"/>
        </w:trPr>
        <w:tc>
          <w:tcPr>
            <w:tcW w:w="1993" w:type="dxa"/>
            <w:vMerge/>
            <w:tcBorders>
              <w:left w:val="single" w:sz="4" w:space="0" w:color="000000"/>
              <w:right w:val="single" w:sz="4" w:space="0" w:color="000000"/>
            </w:tcBorders>
          </w:tcPr>
          <w:p w14:paraId="3E480E6E"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E7098"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sz w:val="24"/>
                <w:szCs w:val="24"/>
              </w:rPr>
              <w:t>畜産経営環境調和推進資金</w:t>
            </w:r>
          </w:p>
          <w:p w14:paraId="5B1260DE"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1B02FB"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E4B54"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別表２、別表５－２</w:t>
            </w:r>
          </w:p>
        </w:tc>
      </w:tr>
      <w:tr w:rsidR="00A22E2F" w:rsidRPr="00FD7646" w14:paraId="63A8ADDB" w14:textId="77777777" w:rsidTr="00A22E2F">
        <w:trPr>
          <w:trHeight w:val="650"/>
        </w:trPr>
        <w:tc>
          <w:tcPr>
            <w:tcW w:w="1993" w:type="dxa"/>
            <w:vMerge/>
            <w:tcBorders>
              <w:left w:val="single" w:sz="4" w:space="0" w:color="000000"/>
              <w:bottom w:val="single" w:sz="4" w:space="0" w:color="000000"/>
              <w:right w:val="single" w:sz="4" w:space="0" w:color="000000"/>
            </w:tcBorders>
          </w:tcPr>
          <w:p w14:paraId="677567F2" w14:textId="77777777" w:rsidR="00A22E2F" w:rsidRPr="00FD7646" w:rsidRDefault="00A22E2F" w:rsidP="00A22E2F">
            <w:pPr>
              <w:spacing w:line="320" w:lineRule="exact"/>
              <w:rPr>
                <w:rFonts w:ascii="ＭＳ 明朝" w:eastAsia="ＭＳ 明朝" w:hAnsi="ＭＳ 明朝"/>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21ABAC"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3A986"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B2A75"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別表２、別表６</w:t>
            </w:r>
          </w:p>
        </w:tc>
      </w:tr>
      <w:tr w:rsidR="00A22E2F" w:rsidRPr="00FD7646" w14:paraId="17ECBA68" w14:textId="77777777" w:rsidTr="00A22E2F">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922A537" w14:textId="77777777" w:rsidR="00A22E2F" w:rsidRPr="00FD7646" w:rsidRDefault="00A22E2F" w:rsidP="00A22E2F">
            <w:pPr>
              <w:spacing w:line="320" w:lineRule="exact"/>
              <w:ind w:firstLineChars="50" w:firstLine="12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91616" w14:textId="20EE1207" w:rsidR="00A22E2F" w:rsidRPr="00FD7646" w:rsidRDefault="005C386B" w:rsidP="00A22E2F">
            <w:pPr>
              <w:spacing w:line="320" w:lineRule="exact"/>
              <w:jc w:val="center"/>
              <w:rPr>
                <w:rFonts w:ascii="ＭＳ 明朝" w:eastAsia="ＭＳ 明朝" w:hAnsi="ＭＳ 明朝"/>
                <w:color w:val="000000" w:themeColor="text1"/>
                <w:sz w:val="24"/>
                <w:szCs w:val="24"/>
              </w:rPr>
            </w:pPr>
            <w:r w:rsidRPr="00ED033F">
              <w:rPr>
                <w:rFonts w:ascii="ＭＳ 明朝" w:eastAsia="ＭＳ 明朝" w:hAnsi="ＭＳ 明朝" w:hint="eastAsia"/>
                <w:color w:val="FF0000"/>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0FB12"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tc>
      </w:tr>
    </w:tbl>
    <w:p w14:paraId="6FB7EB97" w14:textId="77777777" w:rsidR="00A22E2F" w:rsidRPr="00FD7646" w:rsidRDefault="00A22E2F" w:rsidP="00A22E2F">
      <w:pPr>
        <w:widowControl/>
        <w:spacing w:beforeLines="50" w:before="180" w:line="280" w:lineRule="exact"/>
        <w:ind w:leftChars="200" w:left="850" w:hangingChars="205" w:hanging="430"/>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注１　活用を予定している特例措置にチェックすること。</w:t>
      </w:r>
    </w:p>
    <w:p w14:paraId="7DD5E874" w14:textId="2BEFBACD" w:rsidR="00A22E2F" w:rsidRPr="00FD7646" w:rsidRDefault="00146330" w:rsidP="00A22E2F">
      <w:pPr>
        <w:widowControl/>
        <w:spacing w:line="280" w:lineRule="exact"/>
        <w:ind w:leftChars="300" w:left="1108" w:hangingChars="199" w:hanging="478"/>
        <w:rPr>
          <w:rFonts w:ascii="ＭＳ 明朝" w:eastAsia="ＭＳ 明朝" w:hAnsi="ＭＳ 明朝" w:cs="Times New Roman"/>
          <w:color w:val="000000" w:themeColor="text1"/>
          <w:szCs w:val="21"/>
        </w:rPr>
      </w:pPr>
      <w:r>
        <w:rPr>
          <w:rFonts w:ascii="ＭＳ 明朝" w:hAnsi="ＭＳ 明朝" w:hint="eastAsia"/>
          <w:noProof/>
          <w:color w:val="000000" w:themeColor="text1"/>
          <w:sz w:val="24"/>
          <w:szCs w:val="24"/>
        </w:rPr>
        <mc:AlternateContent>
          <mc:Choice Requires="wps">
            <w:drawing>
              <wp:anchor distT="0" distB="0" distL="114300" distR="114300" simplePos="0" relativeHeight="251693056" behindDoc="0" locked="0" layoutInCell="1" allowOverlap="1" wp14:anchorId="26DE1255" wp14:editId="4B18239E">
                <wp:simplePos x="0" y="0"/>
                <wp:positionH relativeFrom="column">
                  <wp:posOffset>728980</wp:posOffset>
                </wp:positionH>
                <wp:positionV relativeFrom="paragraph">
                  <wp:posOffset>3810</wp:posOffset>
                </wp:positionV>
                <wp:extent cx="4585970" cy="918210"/>
                <wp:effectExtent l="0" t="285750" r="24130" b="15240"/>
                <wp:wrapNone/>
                <wp:docPr id="17" name="吹き出し: 四角形 17"/>
                <wp:cNvGraphicFramePr/>
                <a:graphic xmlns:a="http://schemas.openxmlformats.org/drawingml/2006/main">
                  <a:graphicData uri="http://schemas.microsoft.com/office/word/2010/wordprocessingShape">
                    <wps:wsp>
                      <wps:cNvSpPr/>
                      <wps:spPr>
                        <a:xfrm>
                          <a:off x="0" y="0"/>
                          <a:ext cx="4585970" cy="918210"/>
                        </a:xfrm>
                        <a:prstGeom prst="wedgeRectCallout">
                          <a:avLst>
                            <a:gd name="adj1" fmla="val -42987"/>
                            <a:gd name="adj2" fmla="val -7896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3338C4" w14:textId="12411B50" w:rsidR="00146330" w:rsidRDefault="00146330" w:rsidP="00146330">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税制優遇を受ける場合に</w:t>
                            </w:r>
                            <w:r>
                              <w:rPr>
                                <w:rFonts w:ascii="ＭＳ ゴシック" w:eastAsia="ＭＳ ゴシック" w:hAnsi="ＭＳ ゴシック" w:hint="eastAsia"/>
                                <w:color w:val="000000" w:themeColor="text1"/>
                                <w:sz w:val="24"/>
                                <w:szCs w:val="2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1255" id="吹き出し: 四角形 17" o:spid="_x0000_s1037" type="#_x0000_t61" style="position:absolute;left:0;text-align:left;margin-left:57.4pt;margin-top:.3pt;width:361.1pt;height:7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" adj="1515,-6255" fillcolor="#5b9bd5 [3204]" strokecolor="#1f4d78 [1604]" strokeweight="1pt">
                <v:textbox>
                  <w:txbxContent>
                    <w:p w14:paraId="0D3338C4" w14:textId="12411B50" w:rsidR="00146330" w:rsidRDefault="00146330" w:rsidP="00146330">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税制優遇を受ける場合に</w:t>
                      </w:r>
                      <w:r>
                        <w:rPr>
                          <w:rFonts w:ascii="ＭＳ ゴシック" w:eastAsia="ＭＳ ゴシック" w:hAnsi="ＭＳ ゴシック" w:hint="eastAsia"/>
                          <w:color w:val="000000" w:themeColor="text1"/>
                          <w:sz w:val="24"/>
                          <w:szCs w:val="28"/>
                        </w:rPr>
                        <w:t>記載する。</w:t>
                      </w:r>
                    </w:p>
                  </w:txbxContent>
                </v:textbox>
              </v:shape>
            </w:pict>
          </mc:Fallback>
        </mc:AlternateContent>
      </w:r>
      <w:r w:rsidR="00A22E2F" w:rsidRPr="00FD7646">
        <w:rPr>
          <w:rFonts w:ascii="ＭＳ 明朝" w:eastAsia="ＭＳ 明朝" w:hAnsi="ＭＳ 明朝" w:cs="Times New Roman"/>
          <w:color w:val="000000" w:themeColor="text1"/>
          <w:szCs w:val="21"/>
        </w:rPr>
        <w:t>２　チェックした特例措置について、該当する「添付が必要な別表」に必要事項を記載して添付すること。</w:t>
      </w:r>
    </w:p>
    <w:p w14:paraId="124399DD" w14:textId="77777777" w:rsidR="00A22E2F" w:rsidRPr="00FD7646" w:rsidRDefault="00A22E2F" w:rsidP="00A22E2F">
      <w:pPr>
        <w:widowControl/>
        <w:spacing w:line="280" w:lineRule="exact"/>
        <w:ind w:leftChars="300" w:left="1048" w:hangingChars="199" w:hanging="418"/>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72602B" w14:textId="77777777" w:rsidR="00A22E2F" w:rsidRPr="00FD7646" w:rsidRDefault="00A22E2F" w:rsidP="00A22E2F">
      <w:pPr>
        <w:widowControl/>
        <w:spacing w:line="280" w:lineRule="exact"/>
        <w:ind w:leftChars="300" w:left="1103" w:hangingChars="225" w:hanging="473"/>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４　「畜産経営環境調和推進資金」の特例を必要とする場合は、あわせて整備を図る設備等の所在地（予定所在地）が分かる図面等の資料を添付すること。</w:t>
      </w:r>
    </w:p>
    <w:p w14:paraId="2CE023E5" w14:textId="77777777" w:rsidR="00A22E2F" w:rsidRPr="00FD7646" w:rsidRDefault="00A22E2F" w:rsidP="00A22E2F">
      <w:pPr>
        <w:widowControl/>
        <w:spacing w:line="280" w:lineRule="exact"/>
        <w:ind w:leftChars="300" w:left="1103" w:hangingChars="225" w:hanging="473"/>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５　施設を整備する場合には、必要事項を別表３に記載の上、これを添付すること。</w:t>
      </w:r>
    </w:p>
    <w:p w14:paraId="2DCDCC9A" w14:textId="77777777" w:rsidR="00A22E2F" w:rsidRPr="00FD7646" w:rsidRDefault="00A22E2F" w:rsidP="00A22E2F">
      <w:pPr>
        <w:rPr>
          <w:rFonts w:ascii="ＭＳ 明朝" w:eastAsia="ＭＳ 明朝" w:hAnsi="ＭＳ 明朝"/>
        </w:rPr>
      </w:pPr>
    </w:p>
    <w:p w14:paraId="4B2F0391" w14:textId="77777777" w:rsidR="00A22E2F" w:rsidRPr="00FD7646" w:rsidRDefault="00A22E2F" w:rsidP="00A22E2F">
      <w:pPr>
        <w:rPr>
          <w:rFonts w:ascii="ＭＳ 明朝" w:eastAsia="ＭＳ 明朝" w:hAnsi="ＭＳ 明朝"/>
        </w:rPr>
      </w:pPr>
    </w:p>
    <w:p w14:paraId="65A8A06C" w14:textId="77777777" w:rsidR="00A22E2F" w:rsidRDefault="00A22E2F">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111F4BC5" w14:textId="77777777" w:rsidR="00A22E2F" w:rsidRPr="00FD7646" w:rsidRDefault="00A22E2F" w:rsidP="00A22E2F">
      <w:pPr>
        <w:widowControl/>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（別表２）</w:t>
      </w:r>
    </w:p>
    <w:p w14:paraId="78AA73B1" w14:textId="77777777" w:rsidR="00A22E2F" w:rsidRPr="00FD7646" w:rsidRDefault="00A22E2F" w:rsidP="00A22E2F">
      <w:pPr>
        <w:pStyle w:val="af"/>
        <w:adjustRightInd/>
        <w:spacing w:line="284" w:lineRule="exact"/>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環境負荷低減事業活動の用に供する設備等の導入に関する事項</w:t>
      </w:r>
    </w:p>
    <w:p w14:paraId="3E25572B" w14:textId="77777777" w:rsidR="00A22E2F" w:rsidRPr="00FD7646" w:rsidRDefault="00A22E2F" w:rsidP="00A22E2F">
      <w:pPr>
        <w:pStyle w:val="af"/>
        <w:adjustRightInd/>
        <w:spacing w:line="284" w:lineRule="exact"/>
        <w:jc w:val="center"/>
        <w:rPr>
          <w:rFonts w:ascii="ＭＳ 明朝" w:hAnsi="ＭＳ 明朝"/>
          <w:color w:val="000000" w:themeColor="text1"/>
          <w:sz w:val="24"/>
          <w:szCs w:val="24"/>
        </w:rPr>
      </w:pPr>
    </w:p>
    <w:p w14:paraId="398DEEDA" w14:textId="543174BB" w:rsidR="00A22E2F" w:rsidRPr="00FD7646" w:rsidRDefault="00A22E2F" w:rsidP="00A22E2F">
      <w:pPr>
        <w:pStyle w:val="af"/>
        <w:adjustRightInd/>
        <w:spacing w:line="284" w:lineRule="exact"/>
        <w:ind w:firstLineChars="100" w:firstLine="240"/>
        <w:rPr>
          <w:rFonts w:ascii="ＭＳ 明朝" w:hAnsi="ＭＳ 明朝"/>
          <w:color w:val="000000" w:themeColor="text1"/>
          <w:sz w:val="24"/>
          <w:szCs w:val="24"/>
          <w:u w:val="single"/>
        </w:rPr>
      </w:pPr>
      <w:r w:rsidRPr="00FD7646">
        <w:rPr>
          <w:rFonts w:ascii="ＭＳ 明朝" w:hAnsi="ＭＳ 明朝" w:hint="eastAsia"/>
          <w:color w:val="000000" w:themeColor="text1"/>
          <w:sz w:val="24"/>
          <w:szCs w:val="24"/>
          <w:u w:val="single"/>
        </w:rPr>
        <w:t xml:space="preserve">設備等を導入する者の氏名又は名称：　</w:t>
      </w:r>
      <w:r w:rsidR="00ED033F" w:rsidRPr="00ED033F">
        <w:rPr>
          <w:rFonts w:ascii="ＭＳ 明朝" w:hAnsi="ＭＳ 明朝" w:hint="eastAsia"/>
          <w:b/>
          <w:bCs/>
          <w:color w:val="FF0000"/>
          <w:sz w:val="28"/>
          <w:szCs w:val="28"/>
          <w:u w:val="single"/>
        </w:rPr>
        <w:t>天栄　太郎</w:t>
      </w:r>
      <w:r w:rsidRPr="00FD7646">
        <w:rPr>
          <w:rFonts w:ascii="ＭＳ 明朝" w:hAnsi="ＭＳ 明朝" w:hint="eastAsia"/>
          <w:color w:val="000000" w:themeColor="text1"/>
          <w:sz w:val="24"/>
          <w:szCs w:val="24"/>
          <w:u w:val="single"/>
        </w:rPr>
        <w:t xml:space="preserve">　　　　</w:t>
      </w:r>
    </w:p>
    <w:p w14:paraId="1511000F" w14:textId="77777777" w:rsidR="00A22E2F" w:rsidRPr="00FD7646" w:rsidRDefault="00A22E2F" w:rsidP="00A22E2F">
      <w:pPr>
        <w:pStyle w:val="af"/>
        <w:adjustRightInd/>
        <w:spacing w:line="284" w:lineRule="exact"/>
        <w:ind w:leftChars="100" w:left="210"/>
        <w:rPr>
          <w:rFonts w:ascii="ＭＳ 明朝" w:hAnsi="ＭＳ 明朝"/>
          <w:color w:val="000000" w:themeColor="text1"/>
        </w:rPr>
      </w:pPr>
      <w:r w:rsidRPr="00FD7646">
        <w:rPr>
          <w:rFonts w:ascii="ＭＳ 明朝" w:hAnsi="ＭＳ 明朝" w:hint="eastAsia"/>
          <w:color w:val="000000" w:themeColor="text1"/>
        </w:rPr>
        <w:t>注１　法人その他の団体の場合には名称及び代表者の氏名を記載すること。</w:t>
      </w:r>
    </w:p>
    <w:p w14:paraId="483BF147" w14:textId="77777777" w:rsidR="00A22E2F" w:rsidRPr="00FD7646" w:rsidRDefault="00A22E2F" w:rsidP="00A22E2F">
      <w:pPr>
        <w:pStyle w:val="af"/>
        <w:adjustRightInd/>
        <w:spacing w:line="284" w:lineRule="exact"/>
        <w:ind w:leftChars="200" w:left="630" w:rightChars="40" w:right="84" w:hangingChars="100" w:hanging="210"/>
        <w:jc w:val="left"/>
        <w:rPr>
          <w:rFonts w:ascii="ＭＳ 明朝" w:hAnsi="ＭＳ 明朝" w:cs="Times New Roman"/>
          <w:color w:val="000000" w:themeColor="text1"/>
        </w:rPr>
      </w:pPr>
      <w:r w:rsidRPr="00FD7646">
        <w:rPr>
          <w:rFonts w:ascii="ＭＳ 明朝" w:hAnsi="ＭＳ 明朝" w:cs="Times New Roman" w:hint="eastAsia"/>
          <w:color w:val="000000" w:themeColor="text1"/>
        </w:rPr>
        <w:t>２　設備等の導入を行う者（関連措置実施者を含む。）ごとに作成すること。</w:t>
      </w:r>
    </w:p>
    <w:p w14:paraId="3EA4029D" w14:textId="3CF27CC4" w:rsidR="00A22E2F" w:rsidRPr="00FD7646" w:rsidRDefault="00146330" w:rsidP="00A22E2F">
      <w:pPr>
        <w:pStyle w:val="af"/>
        <w:adjustRightInd/>
        <w:spacing w:line="320" w:lineRule="exact"/>
        <w:ind w:rightChars="40" w:right="84"/>
        <w:jc w:val="left"/>
        <w:rPr>
          <w:rFonts w:ascii="ＭＳ 明朝" w:hAnsi="ＭＳ 明朝" w:cs="Times New Roman"/>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95104" behindDoc="0" locked="0" layoutInCell="1" allowOverlap="1" wp14:anchorId="086D4FCE" wp14:editId="224ED9B9">
                <wp:simplePos x="0" y="0"/>
                <wp:positionH relativeFrom="column">
                  <wp:posOffset>13970</wp:posOffset>
                </wp:positionH>
                <wp:positionV relativeFrom="paragraph">
                  <wp:posOffset>3390265</wp:posOffset>
                </wp:positionV>
                <wp:extent cx="3729355" cy="918210"/>
                <wp:effectExtent l="0" t="1390650" r="23495" b="15240"/>
                <wp:wrapNone/>
                <wp:docPr id="18" name="吹き出し: 四角形 18"/>
                <wp:cNvGraphicFramePr/>
                <a:graphic xmlns:a="http://schemas.openxmlformats.org/drawingml/2006/main">
                  <a:graphicData uri="http://schemas.microsoft.com/office/word/2010/wordprocessingShape">
                    <wps:wsp>
                      <wps:cNvSpPr/>
                      <wps:spPr>
                        <a:xfrm>
                          <a:off x="0" y="0"/>
                          <a:ext cx="3729355" cy="918210"/>
                        </a:xfrm>
                        <a:prstGeom prst="wedgeRectCallout">
                          <a:avLst>
                            <a:gd name="adj1" fmla="val 45128"/>
                            <a:gd name="adj2" fmla="val -1992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C187DA" w14:textId="45F94564" w:rsidR="00146330" w:rsidRDefault="00A85971" w:rsidP="00146330">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機械</w:t>
                            </w:r>
                            <w:r w:rsidR="00146330">
                              <w:rPr>
                                <w:rFonts w:ascii="ＭＳ ゴシック" w:eastAsia="ＭＳ ゴシック" w:hAnsi="ＭＳ ゴシック" w:hint="eastAsia"/>
                                <w:color w:val="000000" w:themeColor="text1"/>
                                <w:sz w:val="24"/>
                                <w:szCs w:val="28"/>
                              </w:rPr>
                              <w:t>の商品名、型番、金額を正確に</w:t>
                            </w:r>
                            <w:r w:rsidR="00146330">
                              <w:rPr>
                                <w:rFonts w:ascii="ＭＳ ゴシック" w:eastAsia="ＭＳ ゴシック" w:hAnsi="ＭＳ ゴシック" w:hint="eastAsia"/>
                                <w:color w:val="000000" w:themeColor="text1"/>
                                <w:sz w:val="24"/>
                                <w:szCs w:val="2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4FCE" id="吹き出し: 四角形 18" o:spid="_x0000_s1038" type="#_x0000_t61" style="position:absolute;margin-left:1.1pt;margin-top:266.95pt;width:293.65pt;height:7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" adj="20548,-32247" fillcolor="#5b9bd5 [3204]" strokecolor="#1f4d78 [1604]" strokeweight="1pt">
                <v:textbox>
                  <w:txbxContent>
                    <w:p w14:paraId="66C187DA" w14:textId="45F94564" w:rsidR="00146330" w:rsidRDefault="00A85971" w:rsidP="00146330">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機械</w:t>
                      </w:r>
                      <w:r w:rsidR="00146330">
                        <w:rPr>
                          <w:rFonts w:ascii="ＭＳ ゴシック" w:eastAsia="ＭＳ ゴシック" w:hAnsi="ＭＳ ゴシック" w:hint="eastAsia"/>
                          <w:color w:val="000000" w:themeColor="text1"/>
                          <w:sz w:val="24"/>
                          <w:szCs w:val="28"/>
                        </w:rPr>
                        <w:t>の商品名、型番、金額を正確に</w:t>
                      </w:r>
                      <w:r w:rsidR="00146330">
                        <w:rPr>
                          <w:rFonts w:ascii="ＭＳ ゴシック" w:eastAsia="ＭＳ ゴシック" w:hAnsi="ＭＳ ゴシック" w:hint="eastAsia"/>
                          <w:color w:val="000000" w:themeColor="text1"/>
                          <w:sz w:val="24"/>
                          <w:szCs w:val="28"/>
                        </w:rPr>
                        <w:t>記載する。</w:t>
                      </w:r>
                    </w:p>
                  </w:txbxContent>
                </v:textbox>
              </v:shape>
            </w:pict>
          </mc:Fallback>
        </mc:AlternateContent>
      </w:r>
    </w:p>
    <w:tbl>
      <w:tblPr>
        <w:tblW w:w="9684"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66"/>
        <w:gridCol w:w="425"/>
        <w:gridCol w:w="3102"/>
        <w:gridCol w:w="989"/>
        <w:gridCol w:w="1132"/>
        <w:gridCol w:w="457"/>
        <w:gridCol w:w="1533"/>
        <w:gridCol w:w="587"/>
      </w:tblGrid>
      <w:tr w:rsidR="00A22E2F" w:rsidRPr="00FD7646" w14:paraId="1A20257D" w14:textId="77777777" w:rsidTr="005C386B">
        <w:trPr>
          <w:trHeight w:val="632"/>
        </w:trPr>
        <w:tc>
          <w:tcPr>
            <w:tcW w:w="1459" w:type="dxa"/>
            <w:gridSpan w:val="2"/>
            <w:shd w:val="clear" w:color="auto" w:fill="auto"/>
            <w:vAlign w:val="center"/>
          </w:tcPr>
          <w:p w14:paraId="3505285D"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導入時期</w:t>
            </w:r>
          </w:p>
        </w:tc>
        <w:tc>
          <w:tcPr>
            <w:tcW w:w="425" w:type="dxa"/>
            <w:shd w:val="clear" w:color="auto" w:fill="auto"/>
            <w:vAlign w:val="center"/>
          </w:tcPr>
          <w:p w14:paraId="21EA3DC5"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番</w:t>
            </w:r>
          </w:p>
          <w:p w14:paraId="32507B12"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号</w:t>
            </w:r>
          </w:p>
        </w:tc>
        <w:tc>
          <w:tcPr>
            <w:tcW w:w="3102" w:type="dxa"/>
            <w:shd w:val="clear" w:color="auto" w:fill="auto"/>
            <w:vAlign w:val="center"/>
          </w:tcPr>
          <w:p w14:paraId="548E2679"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設備等の種類・名称／型式</w:t>
            </w:r>
          </w:p>
        </w:tc>
        <w:tc>
          <w:tcPr>
            <w:tcW w:w="989" w:type="dxa"/>
            <w:shd w:val="clear" w:color="auto" w:fill="auto"/>
            <w:vAlign w:val="center"/>
          </w:tcPr>
          <w:p w14:paraId="6C66CDFD"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一体的な</w:t>
            </w:r>
          </w:p>
          <w:p w14:paraId="3EF9618A"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設備等</w:t>
            </w:r>
          </w:p>
        </w:tc>
        <w:tc>
          <w:tcPr>
            <w:tcW w:w="1132" w:type="dxa"/>
            <w:shd w:val="clear" w:color="auto" w:fill="auto"/>
            <w:vAlign w:val="center"/>
          </w:tcPr>
          <w:p w14:paraId="001FC414"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単価</w:t>
            </w:r>
          </w:p>
          <w:p w14:paraId="5DB1D7AE"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(千円)</w:t>
            </w:r>
          </w:p>
        </w:tc>
        <w:tc>
          <w:tcPr>
            <w:tcW w:w="457" w:type="dxa"/>
            <w:shd w:val="clear" w:color="auto" w:fill="auto"/>
            <w:vAlign w:val="center"/>
          </w:tcPr>
          <w:p w14:paraId="0AAC12B2"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数</w:t>
            </w:r>
          </w:p>
          <w:p w14:paraId="0655E86C"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量</w:t>
            </w:r>
          </w:p>
        </w:tc>
        <w:tc>
          <w:tcPr>
            <w:tcW w:w="1533" w:type="dxa"/>
            <w:shd w:val="clear" w:color="auto" w:fill="auto"/>
            <w:vAlign w:val="center"/>
          </w:tcPr>
          <w:p w14:paraId="28C21BBA"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金額</w:t>
            </w:r>
          </w:p>
          <w:p w14:paraId="39AE73A8"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(千円)</w:t>
            </w:r>
          </w:p>
        </w:tc>
        <w:tc>
          <w:tcPr>
            <w:tcW w:w="587" w:type="dxa"/>
            <w:vAlign w:val="center"/>
          </w:tcPr>
          <w:p w14:paraId="7497B9A3"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特例</w:t>
            </w:r>
          </w:p>
          <w:p w14:paraId="7BB99899"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措置</w:t>
            </w:r>
          </w:p>
        </w:tc>
      </w:tr>
      <w:tr w:rsidR="00A22E2F" w:rsidRPr="00FD7646" w14:paraId="14B891AB" w14:textId="77777777" w:rsidTr="005C386B">
        <w:trPr>
          <w:trHeight w:val="510"/>
        </w:trPr>
        <w:tc>
          <w:tcPr>
            <w:tcW w:w="893" w:type="dxa"/>
            <w:vMerge w:val="restart"/>
            <w:shd w:val="clear" w:color="auto" w:fill="auto"/>
            <w:vAlign w:val="center"/>
          </w:tcPr>
          <w:p w14:paraId="5E4AE248" w14:textId="683B6E9E" w:rsidR="00A22E2F" w:rsidRPr="00FD7646" w:rsidRDefault="005C386B" w:rsidP="00A22E2F">
            <w:pPr>
              <w:overflowPunct w:val="0"/>
              <w:spacing w:line="284" w:lineRule="exact"/>
              <w:jc w:val="left"/>
              <w:rPr>
                <w:rFonts w:ascii="ＭＳ 明朝" w:eastAsia="ＭＳ 明朝" w:hAnsi="ＭＳ 明朝"/>
                <w:color w:val="000000" w:themeColor="text1"/>
                <w:sz w:val="18"/>
                <w:szCs w:val="18"/>
              </w:rPr>
            </w:pPr>
            <w:r w:rsidRPr="00ED033F">
              <w:rPr>
                <w:rFonts w:ascii="ＭＳ 明朝" w:eastAsia="ＭＳ 明朝" w:hAnsi="ＭＳ 明朝" w:hint="eastAsia"/>
                <w:b/>
                <w:bCs/>
                <w:color w:val="FF0000"/>
                <w:sz w:val="24"/>
                <w:szCs w:val="24"/>
              </w:rPr>
              <w:t>７</w:t>
            </w:r>
            <w:r w:rsidR="00A22E2F" w:rsidRPr="00FD7646">
              <w:rPr>
                <w:rFonts w:ascii="ＭＳ 明朝" w:eastAsia="ＭＳ 明朝" w:hAnsi="ＭＳ 明朝"/>
                <w:color w:val="000000" w:themeColor="text1"/>
                <w:sz w:val="18"/>
                <w:szCs w:val="18"/>
              </w:rPr>
              <w:t>年度</w:t>
            </w:r>
          </w:p>
        </w:tc>
        <w:tc>
          <w:tcPr>
            <w:tcW w:w="566" w:type="dxa"/>
            <w:vAlign w:val="center"/>
          </w:tcPr>
          <w:p w14:paraId="79D7D4FF" w14:textId="00044B2A" w:rsidR="00A22E2F" w:rsidRPr="00FD7646" w:rsidRDefault="005C386B" w:rsidP="00A22E2F">
            <w:pPr>
              <w:overflowPunct w:val="0"/>
              <w:spacing w:line="284" w:lineRule="exact"/>
              <w:jc w:val="right"/>
              <w:rPr>
                <w:rFonts w:ascii="ＭＳ 明朝" w:eastAsia="ＭＳ 明朝" w:hAnsi="ＭＳ 明朝"/>
                <w:color w:val="000000" w:themeColor="text1"/>
                <w:sz w:val="18"/>
                <w:szCs w:val="18"/>
              </w:rPr>
            </w:pPr>
            <w:r w:rsidRPr="00ED033F">
              <w:rPr>
                <w:rFonts w:ascii="ＭＳ 明朝" w:eastAsia="ＭＳ 明朝" w:hAnsi="ＭＳ 明朝" w:hint="eastAsia"/>
                <w:b/>
                <w:bCs/>
                <w:color w:val="FF0000"/>
                <w:sz w:val="22"/>
              </w:rPr>
              <w:t>9</w:t>
            </w:r>
            <w:r w:rsidR="00A22E2F" w:rsidRPr="00FD7646">
              <w:rPr>
                <w:rFonts w:ascii="ＭＳ 明朝" w:eastAsia="ＭＳ 明朝" w:hAnsi="ＭＳ 明朝"/>
                <w:color w:val="000000" w:themeColor="text1"/>
                <w:sz w:val="18"/>
                <w:szCs w:val="18"/>
              </w:rPr>
              <w:t>月</w:t>
            </w:r>
          </w:p>
        </w:tc>
        <w:tc>
          <w:tcPr>
            <w:tcW w:w="425" w:type="dxa"/>
            <w:shd w:val="clear" w:color="auto" w:fill="auto"/>
            <w:vAlign w:val="center"/>
          </w:tcPr>
          <w:p w14:paraId="6813299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①</w:t>
            </w:r>
          </w:p>
        </w:tc>
        <w:tc>
          <w:tcPr>
            <w:tcW w:w="3102" w:type="dxa"/>
            <w:shd w:val="clear" w:color="auto" w:fill="auto"/>
            <w:vAlign w:val="center"/>
          </w:tcPr>
          <w:p w14:paraId="2AEC6BEF" w14:textId="77777777" w:rsidR="005C386B" w:rsidRPr="00ED033F" w:rsidRDefault="005C386B" w:rsidP="00A22E2F">
            <w:pPr>
              <w:overflowPunct w:val="0"/>
              <w:spacing w:line="284" w:lineRule="exact"/>
              <w:jc w:val="center"/>
              <w:rPr>
                <w:rFonts w:ascii="ＭＳ 明朝" w:eastAsia="ＭＳ 明朝" w:hAnsi="ＭＳ 明朝"/>
                <w:b/>
                <w:bCs/>
                <w:color w:val="FF0000"/>
                <w:sz w:val="22"/>
              </w:rPr>
            </w:pPr>
            <w:r w:rsidRPr="00ED033F">
              <w:rPr>
                <w:rFonts w:ascii="ＭＳ 明朝" w:eastAsia="ＭＳ 明朝" w:hAnsi="ＭＳ 明朝" w:hint="eastAsia"/>
                <w:b/>
                <w:bCs/>
                <w:color w:val="FF0000"/>
                <w:sz w:val="22"/>
              </w:rPr>
              <w:t>堆肥散布機</w:t>
            </w:r>
          </w:p>
          <w:p w14:paraId="41EE9EAB" w14:textId="77777777" w:rsidR="005C386B" w:rsidRPr="00ED033F" w:rsidRDefault="005C386B" w:rsidP="00A22E2F">
            <w:pPr>
              <w:overflowPunct w:val="0"/>
              <w:spacing w:line="284" w:lineRule="exact"/>
              <w:jc w:val="center"/>
              <w:rPr>
                <w:rFonts w:ascii="ＭＳ 明朝" w:eastAsia="ＭＳ 明朝" w:hAnsi="ＭＳ 明朝"/>
                <w:b/>
                <w:bCs/>
                <w:color w:val="FF0000"/>
                <w:sz w:val="22"/>
              </w:rPr>
            </w:pPr>
            <w:r w:rsidRPr="00ED033F">
              <w:rPr>
                <w:rFonts w:ascii="ＭＳ 明朝" w:eastAsia="ＭＳ 明朝" w:hAnsi="ＭＳ 明朝" w:hint="eastAsia"/>
                <w:b/>
                <w:bCs/>
                <w:color w:val="FF0000"/>
                <w:sz w:val="22"/>
              </w:rPr>
              <w:t xml:space="preserve">　スーパーマニアスプレッダ</w:t>
            </w:r>
          </w:p>
          <w:p w14:paraId="422FF999" w14:textId="69C19143" w:rsidR="00A22E2F" w:rsidRPr="00ED033F" w:rsidRDefault="005C386B" w:rsidP="00A22E2F">
            <w:pPr>
              <w:overflowPunct w:val="0"/>
              <w:spacing w:line="284" w:lineRule="exact"/>
              <w:jc w:val="center"/>
              <w:rPr>
                <w:rFonts w:ascii="ＭＳ 明朝" w:eastAsia="ＭＳ 明朝" w:hAnsi="ＭＳ 明朝"/>
                <w:b/>
                <w:bCs/>
                <w:color w:val="FF0000"/>
                <w:sz w:val="22"/>
              </w:rPr>
            </w:pPr>
            <w:r w:rsidRPr="00ED033F">
              <w:rPr>
                <w:rFonts w:ascii="ＭＳ 明朝" w:eastAsia="ＭＳ 明朝" w:hAnsi="ＭＳ 明朝" w:hint="eastAsia"/>
                <w:b/>
                <w:bCs/>
                <w:color w:val="FF0000"/>
                <w:sz w:val="22"/>
              </w:rPr>
              <w:t>DXY-2025</w:t>
            </w:r>
          </w:p>
        </w:tc>
        <w:tc>
          <w:tcPr>
            <w:tcW w:w="989" w:type="dxa"/>
            <w:shd w:val="clear" w:color="auto" w:fill="auto"/>
            <w:vAlign w:val="center"/>
          </w:tcPr>
          <w:p w14:paraId="458737B3" w14:textId="77777777" w:rsidR="00A22E2F" w:rsidRPr="00ED033F" w:rsidRDefault="00A22E2F" w:rsidP="00A22E2F">
            <w:pPr>
              <w:overflowPunct w:val="0"/>
              <w:spacing w:line="284" w:lineRule="exact"/>
              <w:jc w:val="center"/>
              <w:rPr>
                <w:rFonts w:ascii="ＭＳ 明朝" w:eastAsia="ＭＳ 明朝" w:hAnsi="ＭＳ 明朝"/>
                <w:b/>
                <w:bCs/>
                <w:color w:val="FF0000"/>
                <w:sz w:val="24"/>
                <w:szCs w:val="24"/>
              </w:rPr>
            </w:pPr>
          </w:p>
        </w:tc>
        <w:tc>
          <w:tcPr>
            <w:tcW w:w="1132" w:type="dxa"/>
            <w:shd w:val="clear" w:color="auto" w:fill="auto"/>
            <w:vAlign w:val="center"/>
          </w:tcPr>
          <w:p w14:paraId="6F70B50D" w14:textId="7BC484DC" w:rsidR="00A22E2F" w:rsidRPr="00ED033F" w:rsidRDefault="005C386B" w:rsidP="00A22E2F">
            <w:pPr>
              <w:overflowPunct w:val="0"/>
              <w:spacing w:line="284" w:lineRule="exact"/>
              <w:jc w:val="center"/>
              <w:rPr>
                <w:rFonts w:ascii="ＭＳ 明朝" w:eastAsia="ＭＳ 明朝" w:hAnsi="ＭＳ 明朝"/>
                <w:b/>
                <w:bCs/>
                <w:color w:val="FF0000"/>
                <w:sz w:val="24"/>
                <w:szCs w:val="24"/>
              </w:rPr>
            </w:pPr>
            <w:r w:rsidRPr="00ED033F">
              <w:rPr>
                <w:rFonts w:ascii="ＭＳ 明朝" w:eastAsia="ＭＳ 明朝" w:hAnsi="ＭＳ 明朝" w:hint="eastAsia"/>
                <w:b/>
                <w:bCs/>
                <w:color w:val="FF0000"/>
                <w:sz w:val="24"/>
                <w:szCs w:val="24"/>
              </w:rPr>
              <w:t>2,000</w:t>
            </w:r>
          </w:p>
        </w:tc>
        <w:tc>
          <w:tcPr>
            <w:tcW w:w="457" w:type="dxa"/>
            <w:shd w:val="clear" w:color="auto" w:fill="auto"/>
            <w:vAlign w:val="center"/>
          </w:tcPr>
          <w:p w14:paraId="51DEAA8F" w14:textId="5793F0F4" w:rsidR="00A22E2F" w:rsidRPr="00ED033F" w:rsidRDefault="005C386B" w:rsidP="00A22E2F">
            <w:pPr>
              <w:overflowPunct w:val="0"/>
              <w:spacing w:line="284" w:lineRule="exact"/>
              <w:jc w:val="center"/>
              <w:rPr>
                <w:rFonts w:ascii="ＭＳ 明朝" w:eastAsia="ＭＳ 明朝" w:hAnsi="ＭＳ 明朝"/>
                <w:b/>
                <w:bCs/>
                <w:color w:val="FF0000"/>
                <w:sz w:val="24"/>
                <w:szCs w:val="24"/>
              </w:rPr>
            </w:pPr>
            <w:r w:rsidRPr="00ED033F">
              <w:rPr>
                <w:rFonts w:ascii="ＭＳ 明朝" w:eastAsia="ＭＳ 明朝" w:hAnsi="ＭＳ 明朝" w:hint="eastAsia"/>
                <w:b/>
                <w:bCs/>
                <w:color w:val="FF0000"/>
                <w:sz w:val="24"/>
                <w:szCs w:val="24"/>
              </w:rPr>
              <w:t>１</w:t>
            </w:r>
          </w:p>
        </w:tc>
        <w:tc>
          <w:tcPr>
            <w:tcW w:w="1533" w:type="dxa"/>
            <w:shd w:val="clear" w:color="auto" w:fill="auto"/>
            <w:vAlign w:val="center"/>
          </w:tcPr>
          <w:p w14:paraId="66420D15" w14:textId="3DBBF949" w:rsidR="00A22E2F" w:rsidRPr="00ED033F" w:rsidRDefault="005C386B" w:rsidP="00A22E2F">
            <w:pPr>
              <w:overflowPunct w:val="0"/>
              <w:spacing w:line="284" w:lineRule="exact"/>
              <w:jc w:val="center"/>
              <w:rPr>
                <w:rFonts w:ascii="ＭＳ 明朝" w:eastAsia="ＭＳ 明朝" w:hAnsi="ＭＳ 明朝"/>
                <w:b/>
                <w:bCs/>
                <w:color w:val="FF0000"/>
                <w:sz w:val="24"/>
                <w:szCs w:val="24"/>
              </w:rPr>
            </w:pPr>
            <w:r w:rsidRPr="00ED033F">
              <w:rPr>
                <w:rFonts w:ascii="ＭＳ 明朝" w:eastAsia="ＭＳ 明朝" w:hAnsi="ＭＳ 明朝" w:hint="eastAsia"/>
                <w:b/>
                <w:bCs/>
                <w:color w:val="FF0000"/>
                <w:sz w:val="24"/>
                <w:szCs w:val="24"/>
              </w:rPr>
              <w:t>2,000</w:t>
            </w:r>
          </w:p>
        </w:tc>
        <w:tc>
          <w:tcPr>
            <w:tcW w:w="587" w:type="dxa"/>
            <w:vAlign w:val="center"/>
          </w:tcPr>
          <w:p w14:paraId="0EFCD65E" w14:textId="492500CE" w:rsidR="00A22E2F" w:rsidRPr="00ED033F" w:rsidRDefault="005C386B" w:rsidP="005C386B">
            <w:pPr>
              <w:overflowPunct w:val="0"/>
              <w:spacing w:line="284" w:lineRule="exact"/>
              <w:jc w:val="center"/>
              <w:rPr>
                <w:rFonts w:ascii="ＭＳ 明朝" w:eastAsia="ＭＳ 明朝" w:hAnsi="ＭＳ 明朝"/>
                <w:b/>
                <w:bCs/>
                <w:color w:val="FF0000"/>
                <w:sz w:val="24"/>
                <w:szCs w:val="24"/>
              </w:rPr>
            </w:pPr>
            <w:r w:rsidRPr="00ED033F">
              <w:rPr>
                <w:rFonts w:ascii="ＭＳ 明朝" w:eastAsia="ＭＳ 明朝" w:hAnsi="ＭＳ 明朝" w:hint="eastAsia"/>
                <w:b/>
                <w:bCs/>
                <w:color w:val="FF0000"/>
                <w:sz w:val="24"/>
                <w:szCs w:val="24"/>
              </w:rPr>
              <w:t>カ</w:t>
            </w:r>
          </w:p>
        </w:tc>
      </w:tr>
      <w:tr w:rsidR="00A22E2F" w:rsidRPr="00FD7646" w14:paraId="7462DAA7" w14:textId="77777777" w:rsidTr="005C386B">
        <w:trPr>
          <w:trHeight w:val="510"/>
        </w:trPr>
        <w:tc>
          <w:tcPr>
            <w:tcW w:w="893" w:type="dxa"/>
            <w:vMerge/>
            <w:shd w:val="clear" w:color="auto" w:fill="auto"/>
          </w:tcPr>
          <w:p w14:paraId="07B90579"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p>
        </w:tc>
        <w:tc>
          <w:tcPr>
            <w:tcW w:w="566" w:type="dxa"/>
            <w:vAlign w:val="center"/>
          </w:tcPr>
          <w:p w14:paraId="601396D9"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6A8EDCE5"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②</w:t>
            </w:r>
          </w:p>
        </w:tc>
        <w:tc>
          <w:tcPr>
            <w:tcW w:w="3102" w:type="dxa"/>
            <w:shd w:val="clear" w:color="auto" w:fill="auto"/>
            <w:vAlign w:val="center"/>
          </w:tcPr>
          <w:p w14:paraId="05BD23C6"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44120998"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0306DB92"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3922313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6FC758F5"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Borders>
              <w:bottom w:val="single" w:sz="4" w:space="0" w:color="auto"/>
            </w:tcBorders>
          </w:tcPr>
          <w:p w14:paraId="4DACAC82"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52A8122C" w14:textId="77777777" w:rsidTr="005C386B">
        <w:trPr>
          <w:trHeight w:val="397"/>
        </w:trPr>
        <w:tc>
          <w:tcPr>
            <w:tcW w:w="893" w:type="dxa"/>
            <w:vMerge/>
            <w:shd w:val="clear" w:color="auto" w:fill="auto"/>
            <w:vAlign w:val="center"/>
          </w:tcPr>
          <w:p w14:paraId="0F6B3A4C"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p>
        </w:tc>
        <w:tc>
          <w:tcPr>
            <w:tcW w:w="6671" w:type="dxa"/>
            <w:gridSpan w:val="6"/>
            <w:vAlign w:val="center"/>
          </w:tcPr>
          <w:p w14:paraId="1FA83261"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小計</w:t>
            </w:r>
          </w:p>
        </w:tc>
        <w:tc>
          <w:tcPr>
            <w:tcW w:w="1533" w:type="dxa"/>
            <w:shd w:val="clear" w:color="auto" w:fill="auto"/>
            <w:vAlign w:val="center"/>
          </w:tcPr>
          <w:p w14:paraId="12A172A1" w14:textId="00016C80" w:rsidR="00A22E2F" w:rsidRPr="00FD7646" w:rsidRDefault="00ED033F" w:rsidP="00A22E2F">
            <w:pPr>
              <w:overflowPunct w:val="0"/>
              <w:spacing w:line="284" w:lineRule="exact"/>
              <w:jc w:val="center"/>
              <w:rPr>
                <w:rFonts w:ascii="ＭＳ 明朝" w:eastAsia="ＭＳ 明朝" w:hAnsi="ＭＳ 明朝"/>
                <w:color w:val="000000" w:themeColor="text1"/>
                <w:sz w:val="18"/>
                <w:szCs w:val="18"/>
              </w:rPr>
            </w:pPr>
            <w:r w:rsidRPr="00ED033F">
              <w:rPr>
                <w:rFonts w:ascii="ＭＳ 明朝" w:eastAsia="ＭＳ 明朝" w:hAnsi="ＭＳ 明朝" w:hint="eastAsia"/>
                <w:b/>
                <w:bCs/>
                <w:color w:val="FF0000"/>
                <w:sz w:val="24"/>
                <w:szCs w:val="24"/>
              </w:rPr>
              <w:t>2,000</w:t>
            </w:r>
          </w:p>
        </w:tc>
        <w:tc>
          <w:tcPr>
            <w:tcW w:w="587" w:type="dxa"/>
            <w:tcBorders>
              <w:tl2br w:val="single" w:sz="4" w:space="0" w:color="auto"/>
            </w:tcBorders>
          </w:tcPr>
          <w:p w14:paraId="56B75797"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44076FF6" w14:textId="77777777" w:rsidTr="005C386B">
        <w:trPr>
          <w:trHeight w:val="510"/>
        </w:trPr>
        <w:tc>
          <w:tcPr>
            <w:tcW w:w="893" w:type="dxa"/>
            <w:vMerge w:val="restart"/>
            <w:shd w:val="clear" w:color="auto" w:fill="auto"/>
            <w:vAlign w:val="center"/>
          </w:tcPr>
          <w:p w14:paraId="14CE056B"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○年度</w:t>
            </w:r>
          </w:p>
        </w:tc>
        <w:tc>
          <w:tcPr>
            <w:tcW w:w="566" w:type="dxa"/>
            <w:vAlign w:val="center"/>
          </w:tcPr>
          <w:p w14:paraId="3EB28EC5"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631BFE8B"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③</w:t>
            </w:r>
          </w:p>
        </w:tc>
        <w:tc>
          <w:tcPr>
            <w:tcW w:w="3102" w:type="dxa"/>
            <w:shd w:val="clear" w:color="auto" w:fill="auto"/>
            <w:vAlign w:val="center"/>
          </w:tcPr>
          <w:p w14:paraId="440118AD"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791C7A30"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54887F5E"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138B23C6"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5BE8289D"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Pr>
          <w:p w14:paraId="746AE606"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0CA4E385" w14:textId="77777777" w:rsidTr="005C386B">
        <w:trPr>
          <w:trHeight w:val="510"/>
        </w:trPr>
        <w:tc>
          <w:tcPr>
            <w:tcW w:w="893" w:type="dxa"/>
            <w:vMerge/>
            <w:shd w:val="clear" w:color="auto" w:fill="auto"/>
            <w:vAlign w:val="center"/>
          </w:tcPr>
          <w:p w14:paraId="6C5F0CE7"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p>
        </w:tc>
        <w:tc>
          <w:tcPr>
            <w:tcW w:w="566" w:type="dxa"/>
            <w:vAlign w:val="center"/>
          </w:tcPr>
          <w:p w14:paraId="157EE046"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3F6E95B4"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④</w:t>
            </w:r>
          </w:p>
        </w:tc>
        <w:tc>
          <w:tcPr>
            <w:tcW w:w="3102" w:type="dxa"/>
            <w:shd w:val="clear" w:color="auto" w:fill="auto"/>
            <w:vAlign w:val="center"/>
          </w:tcPr>
          <w:p w14:paraId="1071DDAE"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7B521407"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16D75D1C"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5F1BCBB8"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486335CC"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Borders>
              <w:bottom w:val="single" w:sz="4" w:space="0" w:color="auto"/>
            </w:tcBorders>
          </w:tcPr>
          <w:p w14:paraId="2113B8C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5851F462" w14:textId="77777777" w:rsidTr="005C386B">
        <w:trPr>
          <w:trHeight w:val="397"/>
        </w:trPr>
        <w:tc>
          <w:tcPr>
            <w:tcW w:w="893" w:type="dxa"/>
            <w:vMerge/>
            <w:shd w:val="clear" w:color="auto" w:fill="auto"/>
            <w:vAlign w:val="center"/>
          </w:tcPr>
          <w:p w14:paraId="2CB91965"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p>
        </w:tc>
        <w:tc>
          <w:tcPr>
            <w:tcW w:w="6671" w:type="dxa"/>
            <w:gridSpan w:val="6"/>
            <w:vAlign w:val="center"/>
          </w:tcPr>
          <w:p w14:paraId="540FF462"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小計</w:t>
            </w:r>
          </w:p>
        </w:tc>
        <w:tc>
          <w:tcPr>
            <w:tcW w:w="1533" w:type="dxa"/>
            <w:shd w:val="clear" w:color="auto" w:fill="auto"/>
            <w:vAlign w:val="center"/>
          </w:tcPr>
          <w:p w14:paraId="031F3264"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Borders>
              <w:tl2br w:val="single" w:sz="4" w:space="0" w:color="auto"/>
            </w:tcBorders>
          </w:tcPr>
          <w:p w14:paraId="5EDCD130"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155266BF" w14:textId="77777777" w:rsidTr="005C386B">
        <w:trPr>
          <w:trHeight w:val="510"/>
        </w:trPr>
        <w:tc>
          <w:tcPr>
            <w:tcW w:w="893" w:type="dxa"/>
            <w:vMerge w:val="restart"/>
            <w:shd w:val="clear" w:color="auto" w:fill="auto"/>
            <w:vAlign w:val="center"/>
          </w:tcPr>
          <w:p w14:paraId="5B192B31"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○年度</w:t>
            </w:r>
          </w:p>
        </w:tc>
        <w:tc>
          <w:tcPr>
            <w:tcW w:w="566" w:type="dxa"/>
            <w:vAlign w:val="center"/>
          </w:tcPr>
          <w:p w14:paraId="6F9ADD9A"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23343EE1" w14:textId="77777777" w:rsidR="00A22E2F" w:rsidRPr="00FD7646" w:rsidRDefault="00A22E2F" w:rsidP="00A22E2F">
            <w:pPr>
              <w:overflowPunct w:val="0"/>
              <w:spacing w:line="284" w:lineRule="exac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 xml:space="preserve"> </w:t>
            </w:r>
          </w:p>
        </w:tc>
        <w:tc>
          <w:tcPr>
            <w:tcW w:w="3102" w:type="dxa"/>
            <w:shd w:val="clear" w:color="auto" w:fill="auto"/>
            <w:vAlign w:val="center"/>
          </w:tcPr>
          <w:p w14:paraId="265D00CD"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58F481C0"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37229551"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44C713D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24515A5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Pr>
          <w:p w14:paraId="60040576"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11EF6426" w14:textId="77777777" w:rsidTr="005C386B">
        <w:trPr>
          <w:trHeight w:val="510"/>
        </w:trPr>
        <w:tc>
          <w:tcPr>
            <w:tcW w:w="893" w:type="dxa"/>
            <w:vMerge/>
            <w:shd w:val="clear" w:color="auto" w:fill="auto"/>
            <w:vAlign w:val="center"/>
          </w:tcPr>
          <w:p w14:paraId="153C6FED"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p>
        </w:tc>
        <w:tc>
          <w:tcPr>
            <w:tcW w:w="566" w:type="dxa"/>
            <w:vAlign w:val="center"/>
          </w:tcPr>
          <w:p w14:paraId="4A9E95F6"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40EBE76B" w14:textId="77777777" w:rsidR="00A22E2F" w:rsidRPr="00FD7646" w:rsidRDefault="00A22E2F" w:rsidP="00A22E2F">
            <w:pPr>
              <w:overflowPunct w:val="0"/>
              <w:spacing w:line="284" w:lineRule="exac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 xml:space="preserve"> </w:t>
            </w:r>
          </w:p>
        </w:tc>
        <w:tc>
          <w:tcPr>
            <w:tcW w:w="3102" w:type="dxa"/>
            <w:shd w:val="clear" w:color="auto" w:fill="auto"/>
            <w:vAlign w:val="center"/>
          </w:tcPr>
          <w:p w14:paraId="3519C0AC"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3801674B"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28E475CC"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5F87ECDF"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7C971813"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Borders>
              <w:bottom w:val="single" w:sz="4" w:space="0" w:color="auto"/>
            </w:tcBorders>
          </w:tcPr>
          <w:p w14:paraId="4B8394C7"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6791EB73" w14:textId="77777777" w:rsidTr="005C386B">
        <w:trPr>
          <w:trHeight w:val="397"/>
        </w:trPr>
        <w:tc>
          <w:tcPr>
            <w:tcW w:w="893" w:type="dxa"/>
            <w:vMerge/>
            <w:shd w:val="clear" w:color="auto" w:fill="auto"/>
            <w:vAlign w:val="center"/>
          </w:tcPr>
          <w:p w14:paraId="27E1AEB8"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p>
        </w:tc>
        <w:tc>
          <w:tcPr>
            <w:tcW w:w="6671" w:type="dxa"/>
            <w:gridSpan w:val="6"/>
            <w:vAlign w:val="center"/>
          </w:tcPr>
          <w:p w14:paraId="17F88311" w14:textId="021D6684"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小計</w:t>
            </w:r>
          </w:p>
        </w:tc>
        <w:tc>
          <w:tcPr>
            <w:tcW w:w="1533" w:type="dxa"/>
            <w:shd w:val="clear" w:color="auto" w:fill="auto"/>
            <w:vAlign w:val="center"/>
          </w:tcPr>
          <w:p w14:paraId="33C8DBD3" w14:textId="04D52537" w:rsidR="00A22E2F" w:rsidRPr="00ED033F" w:rsidRDefault="00A22E2F" w:rsidP="00A22E2F">
            <w:pPr>
              <w:overflowPunct w:val="0"/>
              <w:spacing w:line="284" w:lineRule="exact"/>
              <w:jc w:val="center"/>
              <w:rPr>
                <w:rFonts w:ascii="ＭＳ 明朝" w:eastAsia="ＭＳ 明朝" w:hAnsi="ＭＳ 明朝"/>
                <w:color w:val="FF0000"/>
                <w:sz w:val="18"/>
                <w:szCs w:val="18"/>
              </w:rPr>
            </w:pPr>
          </w:p>
        </w:tc>
        <w:tc>
          <w:tcPr>
            <w:tcW w:w="587" w:type="dxa"/>
            <w:tcBorders>
              <w:tl2br w:val="single" w:sz="4" w:space="0" w:color="auto"/>
            </w:tcBorders>
          </w:tcPr>
          <w:p w14:paraId="3BA5ED6B"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2E327937" w14:textId="77777777" w:rsidTr="005C386B">
        <w:trPr>
          <w:trHeight w:val="397"/>
        </w:trPr>
        <w:tc>
          <w:tcPr>
            <w:tcW w:w="7564" w:type="dxa"/>
            <w:gridSpan w:val="7"/>
            <w:shd w:val="clear" w:color="auto" w:fill="auto"/>
            <w:vAlign w:val="center"/>
          </w:tcPr>
          <w:p w14:paraId="640282DA" w14:textId="0D8AC44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合計</w:t>
            </w:r>
          </w:p>
        </w:tc>
        <w:tc>
          <w:tcPr>
            <w:tcW w:w="1533" w:type="dxa"/>
            <w:shd w:val="clear" w:color="auto" w:fill="auto"/>
            <w:vAlign w:val="center"/>
          </w:tcPr>
          <w:p w14:paraId="4F62CA7F" w14:textId="752AC01C" w:rsidR="00A22E2F" w:rsidRPr="00ED033F" w:rsidRDefault="005C386B" w:rsidP="00A22E2F">
            <w:pPr>
              <w:overflowPunct w:val="0"/>
              <w:spacing w:line="284" w:lineRule="exact"/>
              <w:jc w:val="center"/>
              <w:rPr>
                <w:rFonts w:ascii="ＭＳ 明朝" w:eastAsia="ＭＳ 明朝" w:hAnsi="ＭＳ 明朝"/>
                <w:color w:val="FF0000"/>
                <w:sz w:val="18"/>
                <w:szCs w:val="18"/>
              </w:rPr>
            </w:pPr>
            <w:r w:rsidRPr="00ED033F">
              <w:rPr>
                <w:rFonts w:ascii="ＭＳ 明朝" w:eastAsia="ＭＳ 明朝" w:hAnsi="ＭＳ 明朝" w:hint="eastAsia"/>
                <w:b/>
                <w:bCs/>
                <w:color w:val="FF0000"/>
                <w:sz w:val="24"/>
                <w:szCs w:val="24"/>
              </w:rPr>
              <w:t>2,000</w:t>
            </w:r>
          </w:p>
        </w:tc>
        <w:tc>
          <w:tcPr>
            <w:tcW w:w="587" w:type="dxa"/>
            <w:tcBorders>
              <w:tl2br w:val="single" w:sz="4" w:space="0" w:color="auto"/>
            </w:tcBorders>
          </w:tcPr>
          <w:p w14:paraId="1BFF5A28"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bl>
    <w:p w14:paraId="6160EDCC" w14:textId="2E8F79C3" w:rsidR="00A22E2F" w:rsidRPr="00FD7646" w:rsidRDefault="00A22E2F" w:rsidP="00A22E2F">
      <w:pPr>
        <w:overflowPunct w:val="0"/>
        <w:spacing w:beforeLines="30" w:before="108" w:line="240" w:lineRule="exact"/>
        <w:ind w:rightChars="102" w:right="214" w:firstLineChars="100" w:firstLine="210"/>
        <w:rPr>
          <w:rFonts w:ascii="ＭＳ 明朝" w:eastAsia="ＭＳ 明朝" w:hAnsi="ＭＳ 明朝" w:cs="Times New Roman"/>
          <w:color w:val="000000" w:themeColor="text1"/>
          <w:szCs w:val="21"/>
        </w:rPr>
      </w:pPr>
      <w:r w:rsidRPr="00FD7646">
        <w:rPr>
          <w:rFonts w:ascii="ＭＳ 明朝" w:eastAsia="ＭＳ 明朝" w:hAnsi="ＭＳ 明朝"/>
          <w:color w:val="000000" w:themeColor="text1"/>
          <w:szCs w:val="21"/>
        </w:rPr>
        <w:t>注１</w:t>
      </w:r>
      <w:r w:rsidRPr="00FD7646">
        <w:rPr>
          <w:rFonts w:ascii="ＭＳ 明朝" w:eastAsia="ＭＳ 明朝" w:hAnsi="ＭＳ 明朝" w:cs="Times New Roman"/>
          <w:color w:val="000000" w:themeColor="text1"/>
          <w:szCs w:val="21"/>
        </w:rPr>
        <w:t xml:space="preserve">　「設備等」とは、施設、設備、機器、装置又はプログラムのことをいう。</w:t>
      </w:r>
    </w:p>
    <w:p w14:paraId="5E8F9B80" w14:textId="57930A1F" w:rsidR="00A22E2F" w:rsidRPr="00FD7646" w:rsidRDefault="00A22E2F" w:rsidP="00A22E2F">
      <w:pPr>
        <w:overflowPunct w:val="0"/>
        <w:spacing w:line="240" w:lineRule="exact"/>
        <w:ind w:rightChars="102" w:right="214" w:firstLineChars="100" w:firstLine="210"/>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 xml:space="preserve">　２　記入欄が足りない場合には、欄を繰り返し設けて記載すること。</w:t>
      </w:r>
    </w:p>
    <w:p w14:paraId="464D6906" w14:textId="2FA46451" w:rsidR="00A22E2F" w:rsidRPr="00FD7646" w:rsidRDefault="00A22E2F" w:rsidP="00A22E2F">
      <w:pPr>
        <w:pStyle w:val="af"/>
        <w:adjustRightInd/>
        <w:spacing w:line="240" w:lineRule="exact"/>
        <w:ind w:leftChars="200" w:left="829" w:rightChars="102" w:right="214" w:hangingChars="195" w:hanging="409"/>
        <w:rPr>
          <w:rFonts w:ascii="ＭＳ 明朝" w:hAnsi="ＭＳ 明朝" w:cs="Times New Roman"/>
          <w:color w:val="000000" w:themeColor="text1"/>
        </w:rPr>
      </w:pPr>
      <w:r w:rsidRPr="00FD7646">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FD7646">
        <w:rPr>
          <w:rFonts w:ascii="ＭＳ 明朝" w:hAnsi="ＭＳ 明朝" w:cs="Times New Roman"/>
          <w:color w:val="000000" w:themeColor="text1"/>
        </w:rPr>
        <w:t>令和４年４月１日から令和５年３月31日までの間に</w:t>
      </w:r>
      <w:r w:rsidRPr="00FD7646">
        <w:rPr>
          <w:rFonts w:ascii="ＭＳ 明朝" w:hAnsi="ＭＳ 明朝" w:cs="Times New Roman" w:hint="eastAsia"/>
          <w:color w:val="000000" w:themeColor="text1"/>
        </w:rPr>
        <w:t>設備等を</w:t>
      </w:r>
      <w:r w:rsidRPr="00FD7646">
        <w:rPr>
          <w:rFonts w:ascii="ＭＳ 明朝" w:hAnsi="ＭＳ 明朝" w:cs="Times New Roman"/>
          <w:color w:val="000000" w:themeColor="text1"/>
        </w:rPr>
        <w:t>発注又は着工し、その後、</w:t>
      </w:r>
      <w:r w:rsidRPr="00FD7646">
        <w:rPr>
          <w:rFonts w:ascii="ＭＳ 明朝" w:hAnsi="ＭＳ 明朝" w:cs="Times New Roman" w:hint="eastAsia"/>
          <w:color w:val="000000" w:themeColor="text1"/>
        </w:rPr>
        <w:t>本</w:t>
      </w:r>
      <w:r w:rsidRPr="00FD7646">
        <w:rPr>
          <w:rFonts w:ascii="ＭＳ 明朝" w:hAnsi="ＭＳ 明朝" w:cs="Times New Roman"/>
          <w:color w:val="000000" w:themeColor="text1"/>
        </w:rPr>
        <w:t>計画の認定後に</w:t>
      </w:r>
      <w:r w:rsidRPr="00FD7646">
        <w:rPr>
          <w:rFonts w:ascii="ＭＳ 明朝" w:hAnsi="ＭＳ 明朝" w:cs="Times New Roman" w:hint="eastAsia"/>
          <w:color w:val="000000" w:themeColor="text1"/>
        </w:rPr>
        <w:t>当該設備等を</w:t>
      </w:r>
      <w:r w:rsidRPr="00FD7646">
        <w:rPr>
          <w:rFonts w:ascii="ＭＳ 明朝" w:hAnsi="ＭＳ 明朝" w:cs="Times New Roman"/>
          <w:color w:val="000000" w:themeColor="text1"/>
        </w:rPr>
        <w:t>取得</w:t>
      </w:r>
      <w:r w:rsidRPr="00FD7646">
        <w:rPr>
          <w:rFonts w:ascii="ＭＳ 明朝" w:hAnsi="ＭＳ 明朝" w:cs="Times New Roman" w:hint="eastAsia"/>
          <w:color w:val="000000" w:themeColor="text1"/>
        </w:rPr>
        <w:t>する予定の場合、発注又は着工した日がわかる書類を添付すること。</w:t>
      </w:r>
    </w:p>
    <w:p w14:paraId="22C2D7C2" w14:textId="77777777" w:rsidR="00A22E2F" w:rsidRPr="00FD7646" w:rsidRDefault="00A22E2F" w:rsidP="00A22E2F">
      <w:pPr>
        <w:pStyle w:val="af"/>
        <w:adjustRightInd/>
        <w:spacing w:line="240" w:lineRule="exact"/>
        <w:ind w:leftChars="200" w:left="829" w:rightChars="102" w:right="214" w:hangingChars="195" w:hanging="409"/>
        <w:rPr>
          <w:rFonts w:ascii="ＭＳ 明朝" w:hAnsi="ＭＳ 明朝" w:cs="Times New Roman"/>
          <w:color w:val="000000" w:themeColor="text1"/>
        </w:rPr>
      </w:pPr>
      <w:r w:rsidRPr="00FD7646">
        <w:rPr>
          <w:rFonts w:ascii="ＭＳ 明朝" w:hAnsi="ＭＳ 明朝" w:cs="Times New Roman" w:hint="eastAsia"/>
          <w:color w:val="000000" w:themeColor="text1"/>
        </w:rPr>
        <w:t>４</w:t>
      </w:r>
      <w:r w:rsidRPr="00FD7646">
        <w:rPr>
          <w:rFonts w:ascii="ＭＳ 明朝" w:hAnsi="ＭＳ 明朝" w:cs="Times New Roman"/>
          <w:color w:val="000000" w:themeColor="text1"/>
        </w:rPr>
        <w:t xml:space="preserve">　みどり投資促進税制の対象となる機械等と一体的に整備する建物等がある場合は、「一体的</w:t>
      </w:r>
      <w:r w:rsidRPr="00FD7646">
        <w:rPr>
          <w:rFonts w:ascii="ＭＳ 明朝" w:hAnsi="ＭＳ 明朝" w:cs="Times New Roman" w:hint="eastAsia"/>
          <w:color w:val="000000" w:themeColor="text1"/>
        </w:rPr>
        <w:t>な</w:t>
      </w:r>
      <w:r w:rsidRPr="00FD7646">
        <w:rPr>
          <w:rFonts w:ascii="ＭＳ 明朝" w:hAnsi="ＭＳ 明朝" w:cs="Times New Roman"/>
          <w:color w:val="000000" w:themeColor="text1"/>
        </w:rPr>
        <w:t>設備等」の欄に、当該建物等と一体的に整備する機械等の番号を記入すること。</w:t>
      </w:r>
    </w:p>
    <w:p w14:paraId="27DBF961" w14:textId="77777777" w:rsidR="00A22E2F" w:rsidRPr="00FD7646" w:rsidRDefault="00A22E2F" w:rsidP="00A22E2F">
      <w:pPr>
        <w:pStyle w:val="af"/>
        <w:adjustRightInd/>
        <w:spacing w:line="240" w:lineRule="exact"/>
        <w:ind w:leftChars="200" w:left="630" w:rightChars="102" w:right="214" w:hangingChars="100" w:hanging="210"/>
        <w:rPr>
          <w:rFonts w:ascii="ＭＳ 明朝" w:hAnsi="ＭＳ 明朝" w:cs="Times New Roman"/>
          <w:color w:val="000000" w:themeColor="text1"/>
        </w:rPr>
      </w:pPr>
      <w:r w:rsidRPr="00FD7646">
        <w:rPr>
          <w:rFonts w:ascii="ＭＳ 明朝" w:hAnsi="ＭＳ 明朝" w:cs="Times New Roman" w:hint="eastAsia"/>
          <w:color w:val="000000" w:themeColor="text1"/>
        </w:rPr>
        <w:t>５　「特例措置」の欄には、当該設備等の導入に当たって活用予定の特例措置に応じて、下記の記号（ア～カ）を記載すること。</w:t>
      </w:r>
    </w:p>
    <w:p w14:paraId="3CFAD827"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ア：農業改良資金</w:t>
      </w:r>
    </w:p>
    <w:p w14:paraId="7E4328CE"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イ：林業・木材産業改善資金</w:t>
      </w:r>
    </w:p>
    <w:p w14:paraId="71816277"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ウ：沿岸漁業改善資金</w:t>
      </w:r>
    </w:p>
    <w:p w14:paraId="0BAB6459"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エ：畜産経営環境調和推進資金</w:t>
      </w:r>
    </w:p>
    <w:p w14:paraId="49355A36"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オ：食品流通改善資金</w:t>
      </w:r>
    </w:p>
    <w:p w14:paraId="1ED2A615"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カ：みどり投資促進税制</w:t>
      </w:r>
    </w:p>
    <w:p w14:paraId="123A2CA7" w14:textId="77777777" w:rsidR="00A22E2F" w:rsidRPr="00FD7646" w:rsidRDefault="00A22E2F" w:rsidP="00A22E2F">
      <w:pPr>
        <w:pStyle w:val="af"/>
        <w:adjustRightInd/>
        <w:spacing w:line="240" w:lineRule="exact"/>
        <w:ind w:leftChars="200" w:left="630" w:rightChars="102" w:right="214" w:hangingChars="100" w:hanging="210"/>
        <w:rPr>
          <w:rFonts w:ascii="ＭＳ 明朝" w:hAnsi="ＭＳ 明朝" w:cs="Times New Roman"/>
          <w:color w:val="000000" w:themeColor="text1"/>
        </w:rPr>
      </w:pPr>
      <w:r w:rsidRPr="00FD7646">
        <w:rPr>
          <w:rFonts w:ascii="ＭＳ 明朝" w:hAnsi="ＭＳ 明朝" w:cs="Times New Roman" w:hint="eastAsia"/>
          <w:color w:val="000000" w:themeColor="text1"/>
        </w:rPr>
        <w:t>６　施設を整備する場合には、必要事項を別表３に記載の上、これを添付すること。</w:t>
      </w:r>
    </w:p>
    <w:p w14:paraId="5CCFBEE9" w14:textId="77777777" w:rsidR="00A22E2F" w:rsidRDefault="00A22E2F" w:rsidP="00A22E2F">
      <w:pPr>
        <w:rPr>
          <w:rFonts w:ascii="ＭＳ 明朝" w:eastAsia="ＭＳ 明朝" w:hAnsi="ＭＳ 明朝"/>
          <w:color w:val="000000" w:themeColor="text1"/>
          <w:sz w:val="24"/>
          <w:szCs w:val="24"/>
        </w:rPr>
      </w:pPr>
    </w:p>
    <w:p w14:paraId="28DBCBFC" w14:textId="4953FE70" w:rsidR="00A22E2F" w:rsidRPr="00A22E2F" w:rsidRDefault="00A22E2F" w:rsidP="00A22E2F">
      <w:pPr>
        <w:rPr>
          <w:rFonts w:ascii="ＭＳ 明朝" w:eastAsia="ＭＳ 明朝" w:hAnsi="ＭＳ 明朝"/>
        </w:rPr>
      </w:pPr>
    </w:p>
    <w:sectPr w:rsidR="00A22E2F" w:rsidRPr="00A22E2F"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0970" w14:textId="77777777" w:rsidR="00995FE5" w:rsidRDefault="00995FE5" w:rsidP="00A22E2F">
      <w:r>
        <w:separator/>
      </w:r>
    </w:p>
  </w:endnote>
  <w:endnote w:type="continuationSeparator" w:id="0">
    <w:p w14:paraId="25A12FB3" w14:textId="77777777" w:rsidR="00995FE5" w:rsidRDefault="00995FE5"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2A67" w14:textId="5A8E349E" w:rsidR="00154DA8" w:rsidRDefault="00154DA8">
    <w:pPr>
      <w:pStyle w:val="a5"/>
      <w:jc w:val="center"/>
    </w:pPr>
  </w:p>
  <w:p w14:paraId="2B3265F8" w14:textId="77777777" w:rsidR="00154DA8" w:rsidRDefault="00154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A4D9" w14:textId="77777777" w:rsidR="00995FE5" w:rsidRDefault="00995FE5" w:rsidP="00A22E2F">
      <w:r>
        <w:separator/>
      </w:r>
    </w:p>
  </w:footnote>
  <w:footnote w:type="continuationSeparator" w:id="0">
    <w:p w14:paraId="1617894A" w14:textId="77777777" w:rsidR="00995FE5" w:rsidRDefault="00995FE5"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0EA249E"/>
    <w:multiLevelType w:val="hybridMultilevel"/>
    <w:tmpl w:val="678ABAB0"/>
    <w:lvl w:ilvl="0" w:tplc="66541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0DC40B3"/>
    <w:multiLevelType w:val="hybridMultilevel"/>
    <w:tmpl w:val="4E72FCF8"/>
    <w:lvl w:ilvl="0" w:tplc="970C3CEA">
      <w:start w:val="1"/>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 w15:restartNumberingAfterBreak="0">
    <w:nsid w:val="540335E7"/>
    <w:multiLevelType w:val="hybridMultilevel"/>
    <w:tmpl w:val="A6DAA4DC"/>
    <w:lvl w:ilvl="0" w:tplc="E4BA4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189750E"/>
    <w:multiLevelType w:val="hybridMultilevel"/>
    <w:tmpl w:val="D4960D84"/>
    <w:lvl w:ilvl="0" w:tplc="C0F28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4"/>
  </w:num>
  <w:num w:numId="3">
    <w:abstractNumId w:val="2"/>
  </w:num>
  <w:num w:numId="4">
    <w:abstractNumId w:val="10"/>
  </w:num>
  <w:num w:numId="5">
    <w:abstractNumId w:val="7"/>
  </w:num>
  <w:num w:numId="6">
    <w:abstractNumId w:val="1"/>
  </w:num>
  <w:num w:numId="7">
    <w:abstractNumId w:val="9"/>
  </w:num>
  <w:num w:numId="8">
    <w:abstractNumId w:val="0"/>
  </w:num>
  <w:num w:numId="9">
    <w:abstractNumId w:val="5"/>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59"/>
    <w:rsid w:val="00045A93"/>
    <w:rsid w:val="000601D7"/>
    <w:rsid w:val="0006798A"/>
    <w:rsid w:val="00077766"/>
    <w:rsid w:val="00084B59"/>
    <w:rsid w:val="00085190"/>
    <w:rsid w:val="00092622"/>
    <w:rsid w:val="000A5495"/>
    <w:rsid w:val="000D2E2D"/>
    <w:rsid w:val="000E0F0A"/>
    <w:rsid w:val="0011470E"/>
    <w:rsid w:val="00146330"/>
    <w:rsid w:val="00154DA8"/>
    <w:rsid w:val="0016440A"/>
    <w:rsid w:val="001F6AD4"/>
    <w:rsid w:val="0024541A"/>
    <w:rsid w:val="00284D4D"/>
    <w:rsid w:val="002B6707"/>
    <w:rsid w:val="002D0B12"/>
    <w:rsid w:val="00303FA0"/>
    <w:rsid w:val="003130BA"/>
    <w:rsid w:val="0036507B"/>
    <w:rsid w:val="003755E1"/>
    <w:rsid w:val="0039055D"/>
    <w:rsid w:val="004C0488"/>
    <w:rsid w:val="00506374"/>
    <w:rsid w:val="005C386B"/>
    <w:rsid w:val="005D4B53"/>
    <w:rsid w:val="0061213B"/>
    <w:rsid w:val="00617BC4"/>
    <w:rsid w:val="006231DD"/>
    <w:rsid w:val="006C2DFA"/>
    <w:rsid w:val="007339D7"/>
    <w:rsid w:val="0073582F"/>
    <w:rsid w:val="007679F9"/>
    <w:rsid w:val="0077635D"/>
    <w:rsid w:val="007D03BA"/>
    <w:rsid w:val="00802B76"/>
    <w:rsid w:val="00827913"/>
    <w:rsid w:val="008B4DD4"/>
    <w:rsid w:val="008B59B1"/>
    <w:rsid w:val="00916CF1"/>
    <w:rsid w:val="00962649"/>
    <w:rsid w:val="00995FE5"/>
    <w:rsid w:val="009B4FBA"/>
    <w:rsid w:val="009C7396"/>
    <w:rsid w:val="009C7672"/>
    <w:rsid w:val="009E1848"/>
    <w:rsid w:val="00A02EB6"/>
    <w:rsid w:val="00A13413"/>
    <w:rsid w:val="00A22E2F"/>
    <w:rsid w:val="00A71037"/>
    <w:rsid w:val="00A85971"/>
    <w:rsid w:val="00AB04C4"/>
    <w:rsid w:val="00B11EB6"/>
    <w:rsid w:val="00B13364"/>
    <w:rsid w:val="00B7169D"/>
    <w:rsid w:val="00BB681D"/>
    <w:rsid w:val="00BC4259"/>
    <w:rsid w:val="00BE0ABD"/>
    <w:rsid w:val="00C10C0F"/>
    <w:rsid w:val="00D619F3"/>
    <w:rsid w:val="00D91D95"/>
    <w:rsid w:val="00DB65BF"/>
    <w:rsid w:val="00DD5967"/>
    <w:rsid w:val="00E50D7F"/>
    <w:rsid w:val="00ED033F"/>
    <w:rsid w:val="00F44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uiPriority w:val="59"/>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 w:type="paragraph" w:styleId="af7">
    <w:name w:val="List Paragraph"/>
    <w:basedOn w:val="a"/>
    <w:uiPriority w:val="34"/>
    <w:qFormat/>
    <w:rsid w:val="00A02E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9</Pages>
  <Words>990</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産業07</cp:lastModifiedBy>
  <cp:revision>8</cp:revision>
  <cp:lastPrinted>2025-03-07T06:30:00Z</cp:lastPrinted>
  <dcterms:created xsi:type="dcterms:W3CDTF">2025-03-03T01:27:00Z</dcterms:created>
  <dcterms:modified xsi:type="dcterms:W3CDTF">2025-03-08T03:15:00Z</dcterms:modified>
</cp:coreProperties>
</file>